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192547E" w14:textId="77777777" w:rsidR="00012B76" w:rsidRDefault="0058794D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PUBLIKASI DATA BALITA </w:t>
      </w:r>
      <w:r>
        <w:rPr>
          <w:rFonts w:ascii="Times New Roman" w:hAnsi="Times New Roman" w:cs="Times New Roman"/>
          <w:b/>
          <w:i/>
          <w:sz w:val="24"/>
          <w:szCs w:val="24"/>
        </w:rPr>
        <w:t>STUNTING</w:t>
      </w:r>
    </w:p>
    <w:p w14:paraId="65C026BC" w14:textId="77777777" w:rsidR="00012B76" w:rsidRDefault="0058794D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KABUPATEN REJANG LEBONG TAHUN 2023</w:t>
      </w:r>
    </w:p>
    <w:p w14:paraId="179AE6A6" w14:textId="77777777" w:rsidR="00012B76" w:rsidRDefault="00012B7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8F1FE9" w14:textId="77777777" w:rsidR="00012B76" w:rsidRDefault="005879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 Gambaran Umum</w:t>
      </w:r>
    </w:p>
    <w:p w14:paraId="09C7EA91" w14:textId="77777777" w:rsidR="00012B76" w:rsidRDefault="0058794D">
      <w:pPr>
        <w:spacing w:after="0" w:line="360" w:lineRule="auto"/>
        <w:ind w:firstLine="8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Rejang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Lebong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Bengkulu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wilayah 1.550,27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km²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281.456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jiwa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Ibu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kotanya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Curup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Rejang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terletak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102°19'-102°57'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Bujur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Timur dan 2°22'07''- 3°31' Lintang Selatan.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Rejang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Lebong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berada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lereng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pegunungan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Bukit Barisan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berjarak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85 km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Kota </w:t>
      </w:r>
      <w:r>
        <w:rPr>
          <w:rFonts w:ascii="Times New Roman" w:hAnsi="Times New Roman" w:cs="Times New Roman"/>
          <w:sz w:val="24"/>
          <w:szCs w:val="24"/>
        </w:rPr>
        <w:t>Bengkulu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ibukota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57E63A3" w14:textId="77777777" w:rsidR="00012B76" w:rsidRDefault="0058794D">
      <w:pPr>
        <w:spacing w:after="0" w:line="360" w:lineRule="auto"/>
        <w:ind w:firstLine="868"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 xml:space="preserve">Secara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geografis</w:t>
      </w:r>
      <w:proofErr w:type="spellEnd"/>
      <w:r>
        <w:rPr>
          <w:rFonts w:ascii="Times New Roman" w:hAnsi="Times New Roman" w:cs="Times New Roman"/>
          <w:sz w:val="24"/>
          <w:szCs w:val="24"/>
          <w:lang w:val="zh-CN"/>
        </w:rPr>
        <w:t xml:space="preserve"> Kabupaten Rejang Lebong terletak di antara dua buah bukit yakni sebelah barat di apit oleh pegunungan Bukit Barisan dan sebelah timur diapit oleh Bukit Kaba dengan batas-batas wilayah sebagai berikut: </w:t>
      </w:r>
    </w:p>
    <w:p w14:paraId="6CC14F6F" w14:textId="77777777" w:rsidR="00012B76" w:rsidRDefault="0058794D">
      <w:pPr>
        <w:pStyle w:val="ListParagraph"/>
        <w:numPr>
          <w:ilvl w:val="0"/>
          <w:numId w:val="1"/>
        </w:numPr>
        <w:spacing w:after="16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Sebelah Utara berbatasan dengan Kabupaten Lebong  Provinsi Bengkulu;</w:t>
      </w:r>
    </w:p>
    <w:p w14:paraId="4F1152C1" w14:textId="77777777" w:rsidR="00012B76" w:rsidRDefault="0058794D">
      <w:pPr>
        <w:pStyle w:val="ListParagraph"/>
        <w:numPr>
          <w:ilvl w:val="0"/>
          <w:numId w:val="1"/>
        </w:numPr>
        <w:spacing w:after="16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Sebelah Timur berbatasan dengan Kota Lubuk Linggau dan Kabupaten Musi rawas Provinsi Sumatera Selatan;</w:t>
      </w:r>
    </w:p>
    <w:p w14:paraId="66A092A6" w14:textId="77777777" w:rsidR="00012B76" w:rsidRDefault="0058794D">
      <w:pPr>
        <w:pStyle w:val="ListParagraph"/>
        <w:numPr>
          <w:ilvl w:val="0"/>
          <w:numId w:val="1"/>
        </w:numPr>
        <w:spacing w:after="16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Sebelah Selatan berbatasan dengan Kabupaten Kepahiang dan Kabupaten Empat Lawang Provinsi Sumatera Selatan</w:t>
      </w:r>
    </w:p>
    <w:p w14:paraId="3926D0A8" w14:textId="77777777" w:rsidR="00012B76" w:rsidRDefault="0058794D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Sebelah Barat berbatasan dengan Kabupaten Bengkulu Utara dan Kabupaten Bengkulu Tengah Provinsi Bengkulu</w:t>
      </w:r>
    </w:p>
    <w:p w14:paraId="211F9B85" w14:textId="77777777" w:rsidR="00012B76" w:rsidRDefault="00012B7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14:paraId="549DF2AA" w14:textId="77777777" w:rsidR="00012B76" w:rsidRDefault="0058794D">
      <w:pPr>
        <w:spacing w:after="0" w:line="360" w:lineRule="auto"/>
        <w:ind w:firstLine="86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 xml:space="preserve">Untuk lebih jelasnya batas administratif Kabupaten Rejang Lebong dapat dilihat pada </w:t>
      </w:r>
      <w:r>
        <w:rPr>
          <w:rFonts w:ascii="Times New Roman" w:hAnsi="Times New Roman" w:cs="Times New Roman"/>
          <w:sz w:val="24"/>
          <w:szCs w:val="24"/>
          <w:lang w:val="id-ID"/>
        </w:rPr>
        <w:t>G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ambar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zh-CN"/>
        </w:rPr>
        <w:t>berikut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4A734A2F" w14:textId="77777777" w:rsidR="00012B76" w:rsidRDefault="0058794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585B3B" wp14:editId="45B0D614">
            <wp:extent cx="5324475" cy="2523490"/>
            <wp:effectExtent l="0" t="0" r="9525" b="0"/>
            <wp:docPr id="15" name="Picture 15" descr="D:\DASAR HUKUM\SOFT COPY RTRW KABUPATEN REJANG LEBONG\ALBUM PETA PERDA RTRW NO 8 TAHUN 2012 KABUPATEN REJANG LEBONG\Album Peta TTD\2. Administrasi A1 t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:\DASAR HUKUM\SOFT COPY RTRW KABUPATEN REJANG LEBONG\ALBUM PETA PERDA RTRW NO 8 TAHUN 2012 KABUPATEN REJANG LEBONG\Album Peta TTD\2. Administrasi A1 tt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1D287" w14:textId="77777777" w:rsidR="00012B76" w:rsidRDefault="0058794D">
      <w:pPr>
        <w:spacing w:after="0"/>
        <w:ind w:left="350" w:firstLine="359"/>
        <w:rPr>
          <w:rFonts w:ascii="Times New Roman" w:hAnsi="Times New Roman" w:cs="Times New Roman"/>
          <w:sz w:val="20"/>
          <w:szCs w:val="20"/>
          <w:lang w:val="id-ID"/>
        </w:rPr>
      </w:pPr>
      <w:r>
        <w:rPr>
          <w:rFonts w:ascii="Times New Roman" w:hAnsi="Times New Roman" w:cs="Times New Roman"/>
          <w:i/>
          <w:szCs w:val="24"/>
          <w:lang w:val="id-ID"/>
        </w:rPr>
        <w:t xml:space="preserve">   </w:t>
      </w:r>
      <w:proofErr w:type="spellStart"/>
      <w:r>
        <w:rPr>
          <w:rFonts w:ascii="Times New Roman" w:hAnsi="Times New Roman" w:cs="Times New Roman"/>
          <w:sz w:val="20"/>
          <w:szCs w:val="20"/>
        </w:rPr>
        <w:t>Sumber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Rencana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Tata Ruang Wilayah </w:t>
      </w:r>
      <w:proofErr w:type="spellStart"/>
      <w:r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Rejang </w:t>
      </w:r>
      <w:proofErr w:type="spellStart"/>
      <w:r>
        <w:rPr>
          <w:rFonts w:ascii="Times New Roman" w:hAnsi="Times New Roman" w:cs="Times New Roman"/>
          <w:sz w:val="20"/>
          <w:szCs w:val="20"/>
        </w:rPr>
        <w:t>Lebong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2012-2032</w:t>
      </w:r>
    </w:p>
    <w:p w14:paraId="2F265CA3" w14:textId="77777777" w:rsidR="00012B76" w:rsidRDefault="0058794D">
      <w:pPr>
        <w:tabs>
          <w:tab w:val="center" w:pos="4695"/>
          <w:tab w:val="left" w:pos="8190"/>
        </w:tabs>
        <w:spacing w:after="0" w:line="36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id-ID"/>
        </w:rPr>
        <w:t>G</w:t>
      </w:r>
      <w:r>
        <w:rPr>
          <w:rFonts w:ascii="Times New Roman" w:hAnsi="Times New Roman" w:cs="Times New Roman"/>
          <w:sz w:val="20"/>
          <w:szCs w:val="20"/>
          <w:lang w:val="zh-CN"/>
        </w:rPr>
        <w:t xml:space="preserve">ambar 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  <w:lang w:val="zh-CN"/>
        </w:rPr>
        <w:t xml:space="preserve"> Peta Administratif Kabupaten Rejang Lebong</w:t>
      </w:r>
    </w:p>
    <w:p w14:paraId="6DBC99A7" w14:textId="77777777" w:rsidR="00012B76" w:rsidRDefault="00012B76">
      <w:pPr>
        <w:tabs>
          <w:tab w:val="center" w:pos="4695"/>
          <w:tab w:val="left" w:pos="8190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zh-CN"/>
        </w:rPr>
      </w:pPr>
    </w:p>
    <w:p w14:paraId="775F7D99" w14:textId="60D4B52D" w:rsidR="00012B76" w:rsidRDefault="0058794D">
      <w:pPr>
        <w:spacing w:after="0" w:line="360" w:lineRule="auto"/>
        <w:ind w:firstLine="86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zh-CN"/>
        </w:rPr>
        <w:t xml:space="preserve"> Rejang Lebon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g tersebar ke dalam 15 wilayah Kecamatan, wilayah terluas adalah Kecamatan Padang Ulak Tanding sebesar </w:t>
      </w:r>
      <w:r>
        <w:rPr>
          <w:rFonts w:ascii="Times New Roman" w:hAnsi="Times New Roman" w:cs="Times New Roman"/>
          <w:sz w:val="24"/>
          <w:szCs w:val="24"/>
          <w:lang w:val="id-ID"/>
        </w:rPr>
        <w:t>24</w:t>
      </w:r>
      <w:r w:rsidR="00F028DE">
        <w:rPr>
          <w:rFonts w:ascii="Times New Roman" w:hAnsi="Times New Roman" w:cs="Times New Roman"/>
          <w:sz w:val="24"/>
          <w:szCs w:val="24"/>
        </w:rPr>
        <w:t>2,97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km²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 sedangkan wilayah terkecil adalah Kecamatan Curup dengan luas wilayah sebesar </w:t>
      </w:r>
      <w:r w:rsidR="00F028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,21 </w:t>
      </w:r>
      <w:r>
        <w:rPr>
          <w:rFonts w:ascii="Times New Roman" w:hAnsi="Times New Roman" w:cs="Times New Roman"/>
          <w:bCs/>
          <w:sz w:val="24"/>
          <w:szCs w:val="24"/>
        </w:rPr>
        <w:t>km²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(Tabel </w:t>
      </w:r>
      <w:r w:rsidR="00F028D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).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Jarak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ibukota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Rejang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Lebong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ibukota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Bengkulu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85 Km,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Kota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Lubuk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Linggau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Sumatera Selatan) 58,4 Km, 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Palembang (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Ibukota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Sumatera Selatan) 774 Km.</w:t>
      </w:r>
    </w:p>
    <w:p w14:paraId="25624002" w14:textId="77777777" w:rsidR="00012B76" w:rsidRDefault="0058794D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 xml:space="preserve">Tabel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 </w:t>
      </w:r>
    </w:p>
    <w:p w14:paraId="453E5615" w14:textId="77777777" w:rsidR="00012B76" w:rsidRDefault="0058794D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 xml:space="preserve">Luas Wilayah Menurut Kecamatan </w:t>
      </w:r>
    </w:p>
    <w:p w14:paraId="037936CE" w14:textId="350FCDE9" w:rsidR="00012B76" w:rsidRPr="00F028DE" w:rsidRDefault="0058794D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di Kabupaten Rejang Lebong Tahun 20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AE3D44">
        <w:rPr>
          <w:rFonts w:ascii="Times New Roman" w:hAnsi="Times New Roman" w:cs="Times New Roman"/>
          <w:sz w:val="24"/>
          <w:szCs w:val="24"/>
        </w:rPr>
        <w:t>3</w:t>
      </w:r>
    </w:p>
    <w:p w14:paraId="5C3821C6" w14:textId="77777777" w:rsidR="00012B76" w:rsidRDefault="00012B7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7"/>
        <w:gridCol w:w="2217"/>
        <w:gridCol w:w="2294"/>
        <w:gridCol w:w="2152"/>
        <w:gridCol w:w="1812"/>
      </w:tblGrid>
      <w:tr w:rsidR="00012B76" w14:paraId="3803251C" w14:textId="77777777">
        <w:trPr>
          <w:jc w:val="center"/>
        </w:trPr>
        <w:tc>
          <w:tcPr>
            <w:tcW w:w="587" w:type="dxa"/>
            <w:vMerge w:val="restart"/>
            <w:shd w:val="clear" w:color="auto" w:fill="EFB3EC"/>
            <w:vAlign w:val="center"/>
          </w:tcPr>
          <w:p w14:paraId="707497D2" w14:textId="77777777" w:rsidR="00012B76" w:rsidRDefault="005879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  <w:t>No</w:t>
            </w:r>
          </w:p>
        </w:tc>
        <w:tc>
          <w:tcPr>
            <w:tcW w:w="2217" w:type="dxa"/>
            <w:vMerge w:val="restart"/>
            <w:shd w:val="clear" w:color="auto" w:fill="EFB3EC"/>
            <w:vAlign w:val="center"/>
          </w:tcPr>
          <w:p w14:paraId="43F14CE6" w14:textId="77777777" w:rsidR="00012B76" w:rsidRDefault="005879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  <w:t>Kecamatan</w:t>
            </w:r>
          </w:p>
        </w:tc>
        <w:tc>
          <w:tcPr>
            <w:tcW w:w="2294" w:type="dxa"/>
            <w:vMerge w:val="restart"/>
            <w:shd w:val="clear" w:color="auto" w:fill="EFB3EC"/>
            <w:vAlign w:val="center"/>
          </w:tcPr>
          <w:p w14:paraId="1B1FE5E7" w14:textId="77777777" w:rsidR="00012B76" w:rsidRDefault="0058794D">
            <w:pPr>
              <w:pStyle w:val="ListParagraph"/>
              <w:spacing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  <w:t>Ibukota Kecamatan</w:t>
            </w:r>
          </w:p>
        </w:tc>
        <w:tc>
          <w:tcPr>
            <w:tcW w:w="3964" w:type="dxa"/>
            <w:gridSpan w:val="2"/>
            <w:shd w:val="clear" w:color="auto" w:fill="EFB3EC"/>
            <w:vAlign w:val="center"/>
          </w:tcPr>
          <w:p w14:paraId="31C39A4C" w14:textId="77777777" w:rsidR="00012B76" w:rsidRDefault="005879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  <w:t>Luas</w:t>
            </w:r>
          </w:p>
        </w:tc>
      </w:tr>
      <w:tr w:rsidR="00012B76" w14:paraId="2F8BD55E" w14:textId="77777777">
        <w:trPr>
          <w:trHeight w:val="266"/>
          <w:jc w:val="center"/>
        </w:trPr>
        <w:tc>
          <w:tcPr>
            <w:tcW w:w="587" w:type="dxa"/>
            <w:vMerge/>
            <w:shd w:val="clear" w:color="auto" w:fill="EFB3EC"/>
            <w:vAlign w:val="center"/>
          </w:tcPr>
          <w:p w14:paraId="6BB3724B" w14:textId="77777777" w:rsidR="00012B76" w:rsidRDefault="00012B7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</w:pPr>
          </w:p>
        </w:tc>
        <w:tc>
          <w:tcPr>
            <w:tcW w:w="2217" w:type="dxa"/>
            <w:vMerge/>
            <w:shd w:val="clear" w:color="auto" w:fill="EFB3EC"/>
            <w:vAlign w:val="center"/>
          </w:tcPr>
          <w:p w14:paraId="5E34A041" w14:textId="77777777" w:rsidR="00012B76" w:rsidRDefault="00012B7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</w:pPr>
          </w:p>
        </w:tc>
        <w:tc>
          <w:tcPr>
            <w:tcW w:w="2294" w:type="dxa"/>
            <w:vMerge/>
            <w:shd w:val="clear" w:color="auto" w:fill="EFB3EC"/>
            <w:vAlign w:val="center"/>
          </w:tcPr>
          <w:p w14:paraId="23F4C4F1" w14:textId="77777777" w:rsidR="00012B76" w:rsidRDefault="00012B7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</w:pPr>
          </w:p>
        </w:tc>
        <w:tc>
          <w:tcPr>
            <w:tcW w:w="2152" w:type="dxa"/>
            <w:shd w:val="clear" w:color="auto" w:fill="EFB3EC"/>
            <w:vAlign w:val="center"/>
          </w:tcPr>
          <w:p w14:paraId="0034178A" w14:textId="77777777" w:rsidR="00012B76" w:rsidRDefault="005879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(km2/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sq.km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12" w:type="dxa"/>
            <w:shd w:val="clear" w:color="auto" w:fill="EFB3EC"/>
            <w:vAlign w:val="center"/>
          </w:tcPr>
          <w:p w14:paraId="6977AF45" w14:textId="77777777" w:rsidR="00012B76" w:rsidRDefault="005879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  <w:t>Persentase</w:t>
            </w:r>
          </w:p>
        </w:tc>
      </w:tr>
      <w:tr w:rsidR="00012B76" w14:paraId="48093CD2" w14:textId="77777777">
        <w:trPr>
          <w:trHeight w:val="224"/>
          <w:jc w:val="center"/>
        </w:trPr>
        <w:tc>
          <w:tcPr>
            <w:tcW w:w="587" w:type="dxa"/>
            <w:shd w:val="clear" w:color="auto" w:fill="EFB3EC"/>
          </w:tcPr>
          <w:p w14:paraId="22853D35" w14:textId="77777777" w:rsidR="00012B76" w:rsidRDefault="005879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val="id-ID"/>
              </w:rPr>
              <w:t>(1)</w:t>
            </w:r>
          </w:p>
        </w:tc>
        <w:tc>
          <w:tcPr>
            <w:tcW w:w="2217" w:type="dxa"/>
            <w:shd w:val="clear" w:color="auto" w:fill="EFB3EC"/>
          </w:tcPr>
          <w:p w14:paraId="6C89EDB9" w14:textId="77777777" w:rsidR="00012B76" w:rsidRDefault="005879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val="zh-CN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val="id-ID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val="zh-CN"/>
              </w:rPr>
              <w:t>)</w:t>
            </w:r>
          </w:p>
        </w:tc>
        <w:tc>
          <w:tcPr>
            <w:tcW w:w="2294" w:type="dxa"/>
            <w:shd w:val="clear" w:color="auto" w:fill="EFB3EC"/>
          </w:tcPr>
          <w:p w14:paraId="0271B963" w14:textId="77777777" w:rsidR="00012B76" w:rsidRDefault="005879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val="zh-CN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val="id-ID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val="zh-CN"/>
              </w:rPr>
              <w:t>)</w:t>
            </w:r>
          </w:p>
        </w:tc>
        <w:tc>
          <w:tcPr>
            <w:tcW w:w="2152" w:type="dxa"/>
            <w:shd w:val="clear" w:color="auto" w:fill="EFB3EC"/>
          </w:tcPr>
          <w:p w14:paraId="5FE1C316" w14:textId="77777777" w:rsidR="00012B76" w:rsidRDefault="005879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val="zh-CN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val="id-ID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val="zh-CN"/>
              </w:rPr>
              <w:t>)</w:t>
            </w:r>
          </w:p>
        </w:tc>
        <w:tc>
          <w:tcPr>
            <w:tcW w:w="1812" w:type="dxa"/>
            <w:shd w:val="clear" w:color="auto" w:fill="EFB3EC"/>
          </w:tcPr>
          <w:p w14:paraId="7305FEB4" w14:textId="77777777" w:rsidR="00012B76" w:rsidRDefault="005879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val="zh-CN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val="id-ID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val="zh-CN"/>
              </w:rPr>
              <w:t>)</w:t>
            </w:r>
          </w:p>
        </w:tc>
      </w:tr>
      <w:tr w:rsidR="00F028DE" w14:paraId="292A7E30" w14:textId="77777777">
        <w:trPr>
          <w:jc w:val="center"/>
        </w:trPr>
        <w:tc>
          <w:tcPr>
            <w:tcW w:w="587" w:type="dxa"/>
          </w:tcPr>
          <w:p w14:paraId="256F20D4" w14:textId="77777777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1</w:t>
            </w:r>
          </w:p>
        </w:tc>
        <w:tc>
          <w:tcPr>
            <w:tcW w:w="2217" w:type="dxa"/>
          </w:tcPr>
          <w:p w14:paraId="334B2501" w14:textId="74EA49C6" w:rsidR="00F028DE" w:rsidRDefault="00F028DE" w:rsidP="00F028D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 w:rsidRPr="00507C1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Curup</w:t>
            </w:r>
          </w:p>
        </w:tc>
        <w:tc>
          <w:tcPr>
            <w:tcW w:w="2294" w:type="dxa"/>
          </w:tcPr>
          <w:p w14:paraId="64D775D9" w14:textId="0B122A2B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Pasar Baru</w:t>
            </w:r>
          </w:p>
        </w:tc>
        <w:tc>
          <w:tcPr>
            <w:tcW w:w="2152" w:type="dxa"/>
          </w:tcPr>
          <w:p w14:paraId="38D0E18C" w14:textId="17B9D771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  <w:r w:rsidRPr="00AF14E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,21</w:t>
            </w:r>
          </w:p>
        </w:tc>
        <w:tc>
          <w:tcPr>
            <w:tcW w:w="1812" w:type="dxa"/>
          </w:tcPr>
          <w:p w14:paraId="406977EC" w14:textId="1CB78620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07C1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</w:tr>
      <w:tr w:rsidR="00F028DE" w14:paraId="5DFF008A" w14:textId="77777777">
        <w:trPr>
          <w:jc w:val="center"/>
        </w:trPr>
        <w:tc>
          <w:tcPr>
            <w:tcW w:w="587" w:type="dxa"/>
          </w:tcPr>
          <w:p w14:paraId="5E37CF07" w14:textId="77777777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2</w:t>
            </w:r>
          </w:p>
        </w:tc>
        <w:tc>
          <w:tcPr>
            <w:tcW w:w="2217" w:type="dxa"/>
          </w:tcPr>
          <w:p w14:paraId="1E0E2659" w14:textId="3B3D7F6F" w:rsidR="00F028DE" w:rsidRDefault="00F028DE" w:rsidP="00F028D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 w:rsidRPr="00507C1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Curup Utara</w:t>
            </w:r>
          </w:p>
        </w:tc>
        <w:tc>
          <w:tcPr>
            <w:tcW w:w="2294" w:type="dxa"/>
          </w:tcPr>
          <w:p w14:paraId="1FE1DFE7" w14:textId="7D26637E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Tunas Harapan</w:t>
            </w:r>
          </w:p>
        </w:tc>
        <w:tc>
          <w:tcPr>
            <w:tcW w:w="2152" w:type="dxa"/>
          </w:tcPr>
          <w:p w14:paraId="375763E8" w14:textId="0FECB1DC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47,09</w:t>
            </w:r>
          </w:p>
        </w:tc>
        <w:tc>
          <w:tcPr>
            <w:tcW w:w="1812" w:type="dxa"/>
          </w:tcPr>
          <w:p w14:paraId="2EA07D98" w14:textId="0FBEBC8F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7,12</w:t>
            </w:r>
          </w:p>
        </w:tc>
      </w:tr>
      <w:tr w:rsidR="00F028DE" w14:paraId="3066E018" w14:textId="77777777">
        <w:trPr>
          <w:jc w:val="center"/>
        </w:trPr>
        <w:tc>
          <w:tcPr>
            <w:tcW w:w="587" w:type="dxa"/>
          </w:tcPr>
          <w:p w14:paraId="1AC4A38C" w14:textId="77777777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3</w:t>
            </w:r>
          </w:p>
        </w:tc>
        <w:tc>
          <w:tcPr>
            <w:tcW w:w="2217" w:type="dxa"/>
          </w:tcPr>
          <w:p w14:paraId="04C2FD8A" w14:textId="25B2FFD0" w:rsidR="00F028DE" w:rsidRDefault="00F028DE" w:rsidP="00F028D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 w:rsidRPr="00507C1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Curup Timur</w:t>
            </w:r>
          </w:p>
        </w:tc>
        <w:tc>
          <w:tcPr>
            <w:tcW w:w="2294" w:type="dxa"/>
          </w:tcPr>
          <w:p w14:paraId="47855C24" w14:textId="7F471B65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Talang Ulu</w:t>
            </w:r>
          </w:p>
        </w:tc>
        <w:tc>
          <w:tcPr>
            <w:tcW w:w="2152" w:type="dxa"/>
          </w:tcPr>
          <w:p w14:paraId="622CB614" w14:textId="79D6F62E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10,33</w:t>
            </w:r>
          </w:p>
        </w:tc>
        <w:tc>
          <w:tcPr>
            <w:tcW w:w="1812" w:type="dxa"/>
          </w:tcPr>
          <w:p w14:paraId="685217C5" w14:textId="4A67F69F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0,67</w:t>
            </w:r>
          </w:p>
        </w:tc>
      </w:tr>
      <w:tr w:rsidR="00F028DE" w14:paraId="5963B3FC" w14:textId="77777777">
        <w:trPr>
          <w:jc w:val="center"/>
        </w:trPr>
        <w:tc>
          <w:tcPr>
            <w:tcW w:w="587" w:type="dxa"/>
          </w:tcPr>
          <w:p w14:paraId="75AFD866" w14:textId="77777777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4</w:t>
            </w:r>
          </w:p>
        </w:tc>
        <w:tc>
          <w:tcPr>
            <w:tcW w:w="2217" w:type="dxa"/>
          </w:tcPr>
          <w:p w14:paraId="760DBF88" w14:textId="32EC1EBD" w:rsidR="00F028DE" w:rsidRDefault="00F028DE" w:rsidP="00F028D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 w:rsidRPr="00507C1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Curup Selatan</w:t>
            </w:r>
          </w:p>
        </w:tc>
        <w:tc>
          <w:tcPr>
            <w:tcW w:w="2294" w:type="dxa"/>
          </w:tcPr>
          <w:p w14:paraId="0879B5A0" w14:textId="415DD5C1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Lubuk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Ubar</w:t>
            </w:r>
            <w:proofErr w:type="spellEnd"/>
          </w:p>
        </w:tc>
        <w:tc>
          <w:tcPr>
            <w:tcW w:w="2152" w:type="dxa"/>
          </w:tcPr>
          <w:p w14:paraId="40398049" w14:textId="1D661B83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35,9</w:t>
            </w:r>
          </w:p>
        </w:tc>
        <w:tc>
          <w:tcPr>
            <w:tcW w:w="1812" w:type="dxa"/>
          </w:tcPr>
          <w:p w14:paraId="78FB3D18" w14:textId="5E8951B7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F028DE" w14:paraId="1F151E37" w14:textId="77777777">
        <w:trPr>
          <w:jc w:val="center"/>
        </w:trPr>
        <w:tc>
          <w:tcPr>
            <w:tcW w:w="587" w:type="dxa"/>
          </w:tcPr>
          <w:p w14:paraId="60FCA489" w14:textId="77777777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5</w:t>
            </w:r>
          </w:p>
        </w:tc>
        <w:tc>
          <w:tcPr>
            <w:tcW w:w="2217" w:type="dxa"/>
          </w:tcPr>
          <w:p w14:paraId="5740FB60" w14:textId="31A003C5" w:rsidR="00F028DE" w:rsidRDefault="00F028DE" w:rsidP="00F028D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Curup T</w:t>
            </w:r>
            <w:r w:rsidRPr="00507C1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engah</w:t>
            </w:r>
          </w:p>
        </w:tc>
        <w:tc>
          <w:tcPr>
            <w:tcW w:w="2294" w:type="dxa"/>
          </w:tcPr>
          <w:p w14:paraId="72F88962" w14:textId="16F90209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Air Bang</w:t>
            </w:r>
          </w:p>
        </w:tc>
        <w:tc>
          <w:tcPr>
            <w:tcW w:w="2152" w:type="dxa"/>
          </w:tcPr>
          <w:p w14:paraId="43BB69F0" w14:textId="01CF6802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19,05</w:t>
            </w:r>
          </w:p>
        </w:tc>
        <w:tc>
          <w:tcPr>
            <w:tcW w:w="1812" w:type="dxa"/>
          </w:tcPr>
          <w:p w14:paraId="07DC076A" w14:textId="02EC67DC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1,3</w:t>
            </w:r>
          </w:p>
        </w:tc>
      </w:tr>
      <w:tr w:rsidR="00F028DE" w14:paraId="76E584E6" w14:textId="77777777">
        <w:trPr>
          <w:jc w:val="center"/>
        </w:trPr>
        <w:tc>
          <w:tcPr>
            <w:tcW w:w="587" w:type="dxa"/>
          </w:tcPr>
          <w:p w14:paraId="0834DA02" w14:textId="77777777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6</w:t>
            </w:r>
          </w:p>
        </w:tc>
        <w:tc>
          <w:tcPr>
            <w:tcW w:w="2217" w:type="dxa"/>
          </w:tcPr>
          <w:p w14:paraId="6E9C30C7" w14:textId="67388ED1" w:rsidR="00F028DE" w:rsidRDefault="00F028DE" w:rsidP="00F028D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proofErr w:type="spellStart"/>
            <w:r w:rsidRPr="00507C1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Sindang</w:t>
            </w:r>
            <w:proofErr w:type="spellEnd"/>
            <w:r w:rsidRPr="00507C1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507C1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Kelingi</w:t>
            </w:r>
            <w:proofErr w:type="spellEnd"/>
          </w:p>
        </w:tc>
        <w:tc>
          <w:tcPr>
            <w:tcW w:w="2294" w:type="dxa"/>
          </w:tcPr>
          <w:p w14:paraId="79082904" w14:textId="4C1F30F6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Beringin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Tiga</w:t>
            </w:r>
            <w:proofErr w:type="spellEnd"/>
          </w:p>
        </w:tc>
        <w:tc>
          <w:tcPr>
            <w:tcW w:w="2152" w:type="dxa"/>
          </w:tcPr>
          <w:p w14:paraId="491A7FDB" w14:textId="6D3E6DF1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68,84</w:t>
            </w:r>
          </w:p>
        </w:tc>
        <w:tc>
          <w:tcPr>
            <w:tcW w:w="1812" w:type="dxa"/>
          </w:tcPr>
          <w:p w14:paraId="18A7C2B6" w14:textId="75DFFB07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</w:tr>
      <w:tr w:rsidR="00F028DE" w14:paraId="7A790D49" w14:textId="77777777">
        <w:trPr>
          <w:jc w:val="center"/>
        </w:trPr>
        <w:tc>
          <w:tcPr>
            <w:tcW w:w="587" w:type="dxa"/>
          </w:tcPr>
          <w:p w14:paraId="5E286204" w14:textId="77777777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7</w:t>
            </w:r>
          </w:p>
        </w:tc>
        <w:tc>
          <w:tcPr>
            <w:tcW w:w="2217" w:type="dxa"/>
          </w:tcPr>
          <w:p w14:paraId="4E451409" w14:textId="7A7F93CC" w:rsidR="00F028DE" w:rsidRDefault="00F028DE" w:rsidP="00F028D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proofErr w:type="spellStart"/>
            <w:r w:rsidRPr="00507C1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Sindang</w:t>
            </w:r>
            <w:proofErr w:type="spellEnd"/>
            <w:r w:rsidRPr="00507C1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Dataran</w:t>
            </w:r>
          </w:p>
        </w:tc>
        <w:tc>
          <w:tcPr>
            <w:tcW w:w="2294" w:type="dxa"/>
          </w:tcPr>
          <w:p w14:paraId="4B1E7C47" w14:textId="7DF3B0AA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Bengko</w:t>
            </w:r>
            <w:proofErr w:type="spellEnd"/>
          </w:p>
        </w:tc>
        <w:tc>
          <w:tcPr>
            <w:tcW w:w="2152" w:type="dxa"/>
          </w:tcPr>
          <w:p w14:paraId="6B9295EB" w14:textId="30E99AB9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80,79</w:t>
            </w:r>
          </w:p>
        </w:tc>
        <w:tc>
          <w:tcPr>
            <w:tcW w:w="1812" w:type="dxa"/>
          </w:tcPr>
          <w:p w14:paraId="718E4850" w14:textId="3F1F388C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5,21</w:t>
            </w:r>
          </w:p>
        </w:tc>
      </w:tr>
      <w:tr w:rsidR="00F028DE" w14:paraId="1159D4BD" w14:textId="77777777">
        <w:trPr>
          <w:jc w:val="center"/>
        </w:trPr>
        <w:tc>
          <w:tcPr>
            <w:tcW w:w="587" w:type="dxa"/>
          </w:tcPr>
          <w:p w14:paraId="10FF9CD6" w14:textId="77777777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8</w:t>
            </w:r>
          </w:p>
        </w:tc>
        <w:tc>
          <w:tcPr>
            <w:tcW w:w="2217" w:type="dxa"/>
          </w:tcPr>
          <w:p w14:paraId="39308633" w14:textId="4CF66236" w:rsidR="00F028DE" w:rsidRDefault="00F028DE" w:rsidP="00F028D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 w:rsidRPr="00507C1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Kota Padang</w:t>
            </w:r>
          </w:p>
        </w:tc>
        <w:tc>
          <w:tcPr>
            <w:tcW w:w="2294" w:type="dxa"/>
          </w:tcPr>
          <w:p w14:paraId="15991ECF" w14:textId="01B6DD60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Kota Padang</w:t>
            </w:r>
          </w:p>
        </w:tc>
        <w:tc>
          <w:tcPr>
            <w:tcW w:w="2152" w:type="dxa"/>
          </w:tcPr>
          <w:p w14:paraId="2E3F9B3B" w14:textId="5CB9A3BF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 w:rsidRPr="00AF14E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190,39</w:t>
            </w:r>
          </w:p>
        </w:tc>
        <w:tc>
          <w:tcPr>
            <w:tcW w:w="1812" w:type="dxa"/>
          </w:tcPr>
          <w:p w14:paraId="5932EA78" w14:textId="19C70C26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12,28</w:t>
            </w:r>
          </w:p>
        </w:tc>
      </w:tr>
      <w:tr w:rsidR="00F028DE" w14:paraId="6E633C86" w14:textId="77777777">
        <w:trPr>
          <w:jc w:val="center"/>
        </w:trPr>
        <w:tc>
          <w:tcPr>
            <w:tcW w:w="587" w:type="dxa"/>
          </w:tcPr>
          <w:p w14:paraId="3E4313A7" w14:textId="77777777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9</w:t>
            </w:r>
          </w:p>
        </w:tc>
        <w:tc>
          <w:tcPr>
            <w:tcW w:w="2217" w:type="dxa"/>
          </w:tcPr>
          <w:p w14:paraId="2E55C1F7" w14:textId="3553B87C" w:rsidR="00F028DE" w:rsidRDefault="00F028DE" w:rsidP="00F028D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proofErr w:type="spellStart"/>
            <w:r w:rsidRPr="00507C1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Sindang</w:t>
            </w:r>
            <w:proofErr w:type="spellEnd"/>
            <w:r w:rsidRPr="00507C1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507C1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Beliti</w:t>
            </w:r>
            <w:proofErr w:type="spellEnd"/>
            <w:r w:rsidRPr="00507C1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Ilir</w:t>
            </w:r>
          </w:p>
        </w:tc>
        <w:tc>
          <w:tcPr>
            <w:tcW w:w="2294" w:type="dxa"/>
          </w:tcPr>
          <w:p w14:paraId="2AFEE178" w14:textId="129BA581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Lubuk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Belimbing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I</w:t>
            </w:r>
          </w:p>
        </w:tc>
        <w:tc>
          <w:tcPr>
            <w:tcW w:w="2152" w:type="dxa"/>
          </w:tcPr>
          <w:p w14:paraId="0F1C900A" w14:textId="53D6F713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167,59</w:t>
            </w:r>
          </w:p>
        </w:tc>
        <w:tc>
          <w:tcPr>
            <w:tcW w:w="1812" w:type="dxa"/>
          </w:tcPr>
          <w:p w14:paraId="55CE8222" w14:textId="152406EE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10,81</w:t>
            </w:r>
          </w:p>
        </w:tc>
      </w:tr>
      <w:tr w:rsidR="00F028DE" w14:paraId="5BD728BD" w14:textId="77777777">
        <w:trPr>
          <w:jc w:val="center"/>
        </w:trPr>
        <w:tc>
          <w:tcPr>
            <w:tcW w:w="587" w:type="dxa"/>
          </w:tcPr>
          <w:p w14:paraId="7015C947" w14:textId="77777777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10</w:t>
            </w:r>
          </w:p>
        </w:tc>
        <w:tc>
          <w:tcPr>
            <w:tcW w:w="2217" w:type="dxa"/>
          </w:tcPr>
          <w:p w14:paraId="0ED79884" w14:textId="5AFD21B8" w:rsidR="00F028DE" w:rsidRDefault="00F028DE" w:rsidP="00F028D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proofErr w:type="spellStart"/>
            <w:r w:rsidRPr="00507C1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Bermani</w:t>
            </w:r>
            <w:proofErr w:type="spellEnd"/>
            <w:r w:rsidRPr="00507C1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Ulu</w:t>
            </w:r>
          </w:p>
        </w:tc>
        <w:tc>
          <w:tcPr>
            <w:tcW w:w="2294" w:type="dxa"/>
          </w:tcPr>
          <w:p w14:paraId="0002ACD7" w14:textId="6BD19B09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Kampung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Melayu</w:t>
            </w:r>
            <w:proofErr w:type="spellEnd"/>
          </w:p>
        </w:tc>
        <w:tc>
          <w:tcPr>
            <w:tcW w:w="2152" w:type="dxa"/>
          </w:tcPr>
          <w:p w14:paraId="01AD6005" w14:textId="5929DB1D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121,14</w:t>
            </w:r>
          </w:p>
        </w:tc>
        <w:tc>
          <w:tcPr>
            <w:tcW w:w="1812" w:type="dxa"/>
          </w:tcPr>
          <w:p w14:paraId="73493DDC" w14:textId="4A49DD72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7,81</w:t>
            </w:r>
          </w:p>
        </w:tc>
      </w:tr>
      <w:tr w:rsidR="00F028DE" w14:paraId="327D82A1" w14:textId="77777777">
        <w:trPr>
          <w:jc w:val="center"/>
        </w:trPr>
        <w:tc>
          <w:tcPr>
            <w:tcW w:w="587" w:type="dxa"/>
          </w:tcPr>
          <w:p w14:paraId="6842D038" w14:textId="77777777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11</w:t>
            </w:r>
          </w:p>
        </w:tc>
        <w:tc>
          <w:tcPr>
            <w:tcW w:w="2217" w:type="dxa"/>
          </w:tcPr>
          <w:p w14:paraId="663AF452" w14:textId="18EF6559" w:rsidR="00F028DE" w:rsidRDefault="00F028DE" w:rsidP="00F028D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proofErr w:type="spellStart"/>
            <w:r w:rsidRPr="00507C1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Bermani</w:t>
            </w:r>
            <w:proofErr w:type="spellEnd"/>
            <w:r w:rsidRPr="00507C1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Ulu Raya</w:t>
            </w:r>
          </w:p>
        </w:tc>
        <w:tc>
          <w:tcPr>
            <w:tcW w:w="2294" w:type="dxa"/>
          </w:tcPr>
          <w:p w14:paraId="7EBBD0EA" w14:textId="01DC9691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Tenong Luar</w:t>
            </w:r>
          </w:p>
        </w:tc>
        <w:tc>
          <w:tcPr>
            <w:tcW w:w="2152" w:type="dxa"/>
          </w:tcPr>
          <w:p w14:paraId="064AAD21" w14:textId="24DA2FD3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207,99</w:t>
            </w:r>
          </w:p>
        </w:tc>
        <w:tc>
          <w:tcPr>
            <w:tcW w:w="1812" w:type="dxa"/>
          </w:tcPr>
          <w:p w14:paraId="79E071DF" w14:textId="23CC6F7D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13,42</w:t>
            </w:r>
          </w:p>
        </w:tc>
      </w:tr>
      <w:tr w:rsidR="00F028DE" w14:paraId="396450E6" w14:textId="77777777">
        <w:trPr>
          <w:jc w:val="center"/>
        </w:trPr>
        <w:tc>
          <w:tcPr>
            <w:tcW w:w="587" w:type="dxa"/>
          </w:tcPr>
          <w:p w14:paraId="140935D4" w14:textId="77777777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12</w:t>
            </w:r>
          </w:p>
        </w:tc>
        <w:tc>
          <w:tcPr>
            <w:tcW w:w="2217" w:type="dxa"/>
          </w:tcPr>
          <w:p w14:paraId="4062C99A" w14:textId="4F007885" w:rsidR="00F028DE" w:rsidRDefault="00F028DE" w:rsidP="00F028D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 w:rsidRPr="00507C1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Padang Ulak Tanding</w:t>
            </w:r>
          </w:p>
        </w:tc>
        <w:tc>
          <w:tcPr>
            <w:tcW w:w="2294" w:type="dxa"/>
          </w:tcPr>
          <w:p w14:paraId="28DCECA4" w14:textId="3EA3B188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 w:rsidRPr="00507C1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Padang Ulak Tanding</w:t>
            </w:r>
          </w:p>
        </w:tc>
        <w:tc>
          <w:tcPr>
            <w:tcW w:w="2152" w:type="dxa"/>
          </w:tcPr>
          <w:p w14:paraId="3E6F254C" w14:textId="7E5D855A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242,97</w:t>
            </w:r>
          </w:p>
        </w:tc>
        <w:tc>
          <w:tcPr>
            <w:tcW w:w="1812" w:type="dxa"/>
          </w:tcPr>
          <w:p w14:paraId="48F6A6A8" w14:textId="5F9B44E3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15,67</w:t>
            </w:r>
          </w:p>
        </w:tc>
      </w:tr>
      <w:tr w:rsidR="00F028DE" w14:paraId="1C23B9EA" w14:textId="77777777">
        <w:trPr>
          <w:jc w:val="center"/>
        </w:trPr>
        <w:tc>
          <w:tcPr>
            <w:tcW w:w="587" w:type="dxa"/>
          </w:tcPr>
          <w:p w14:paraId="58806789" w14:textId="77777777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13</w:t>
            </w:r>
          </w:p>
        </w:tc>
        <w:tc>
          <w:tcPr>
            <w:tcW w:w="2217" w:type="dxa"/>
          </w:tcPr>
          <w:p w14:paraId="5110E6C2" w14:textId="7CF260FC" w:rsidR="00F028DE" w:rsidRDefault="00F028DE" w:rsidP="00F028D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proofErr w:type="spellStart"/>
            <w:r w:rsidRPr="00507C1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Binduriang</w:t>
            </w:r>
            <w:proofErr w:type="spellEnd"/>
          </w:p>
        </w:tc>
        <w:tc>
          <w:tcPr>
            <w:tcW w:w="2294" w:type="dxa"/>
          </w:tcPr>
          <w:p w14:paraId="10718136" w14:textId="30F34BE9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Curup</w:t>
            </w:r>
          </w:p>
        </w:tc>
        <w:tc>
          <w:tcPr>
            <w:tcW w:w="2152" w:type="dxa"/>
          </w:tcPr>
          <w:p w14:paraId="6D76BB32" w14:textId="600416ED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 w:rsidRPr="00AF14E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44,47</w:t>
            </w:r>
          </w:p>
        </w:tc>
        <w:tc>
          <w:tcPr>
            <w:tcW w:w="1812" w:type="dxa"/>
          </w:tcPr>
          <w:p w14:paraId="7EF87169" w14:textId="7DC4182C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2,87</w:t>
            </w:r>
          </w:p>
        </w:tc>
      </w:tr>
      <w:tr w:rsidR="00F028DE" w14:paraId="43DAA506" w14:textId="77777777">
        <w:trPr>
          <w:jc w:val="center"/>
        </w:trPr>
        <w:tc>
          <w:tcPr>
            <w:tcW w:w="587" w:type="dxa"/>
          </w:tcPr>
          <w:p w14:paraId="21A007B9" w14:textId="77777777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14</w:t>
            </w:r>
          </w:p>
        </w:tc>
        <w:tc>
          <w:tcPr>
            <w:tcW w:w="2217" w:type="dxa"/>
          </w:tcPr>
          <w:p w14:paraId="13550326" w14:textId="1518FC2B" w:rsidR="00F028DE" w:rsidRDefault="00F028DE" w:rsidP="00F028D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proofErr w:type="spellStart"/>
            <w:r w:rsidRPr="00507C1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Sindang</w:t>
            </w:r>
            <w:proofErr w:type="spellEnd"/>
            <w:r w:rsidRPr="00507C1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507C1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Beliti</w:t>
            </w:r>
            <w:proofErr w:type="spellEnd"/>
            <w:r w:rsidRPr="00507C1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Ulu</w:t>
            </w:r>
          </w:p>
        </w:tc>
        <w:tc>
          <w:tcPr>
            <w:tcW w:w="2294" w:type="dxa"/>
          </w:tcPr>
          <w:p w14:paraId="3F669276" w14:textId="5331FAF5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Lubuk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Alai</w:t>
            </w:r>
          </w:p>
        </w:tc>
        <w:tc>
          <w:tcPr>
            <w:tcW w:w="2152" w:type="dxa"/>
          </w:tcPr>
          <w:p w14:paraId="5D0D818C" w14:textId="448B491E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143,22</w:t>
            </w:r>
          </w:p>
        </w:tc>
        <w:tc>
          <w:tcPr>
            <w:tcW w:w="1812" w:type="dxa"/>
          </w:tcPr>
          <w:p w14:paraId="6A2FB90A" w14:textId="1DF02E0E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9,24</w:t>
            </w:r>
          </w:p>
        </w:tc>
      </w:tr>
      <w:tr w:rsidR="00F028DE" w14:paraId="0830308F" w14:textId="77777777">
        <w:trPr>
          <w:jc w:val="center"/>
        </w:trPr>
        <w:tc>
          <w:tcPr>
            <w:tcW w:w="587" w:type="dxa"/>
          </w:tcPr>
          <w:p w14:paraId="35F9C2B4" w14:textId="77777777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15</w:t>
            </w:r>
          </w:p>
        </w:tc>
        <w:tc>
          <w:tcPr>
            <w:tcW w:w="2217" w:type="dxa"/>
          </w:tcPr>
          <w:p w14:paraId="49AF3FF8" w14:textId="14DF4FD5" w:rsidR="00F028DE" w:rsidRDefault="00F028DE" w:rsidP="00F028D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proofErr w:type="spellStart"/>
            <w:r w:rsidRPr="00507C1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Selupu</w:t>
            </w:r>
            <w:proofErr w:type="spellEnd"/>
            <w:r w:rsidRPr="00507C1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Rejang</w:t>
            </w:r>
          </w:p>
        </w:tc>
        <w:tc>
          <w:tcPr>
            <w:tcW w:w="2294" w:type="dxa"/>
          </w:tcPr>
          <w:p w14:paraId="6335D8FF" w14:textId="4F9B20E6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Air Duku</w:t>
            </w:r>
          </w:p>
        </w:tc>
        <w:tc>
          <w:tcPr>
            <w:tcW w:w="2152" w:type="dxa"/>
          </w:tcPr>
          <w:p w14:paraId="23D2888D" w14:textId="4848F4FE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 w:rsidRPr="00AF14E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65,30</w:t>
            </w:r>
          </w:p>
        </w:tc>
        <w:tc>
          <w:tcPr>
            <w:tcW w:w="1812" w:type="dxa"/>
          </w:tcPr>
          <w:p w14:paraId="5ECD61DC" w14:textId="33E5E9A6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10,66</w:t>
            </w:r>
          </w:p>
        </w:tc>
      </w:tr>
      <w:tr w:rsidR="00F028DE" w14:paraId="5462B256" w14:textId="77777777">
        <w:trPr>
          <w:trHeight w:val="503"/>
          <w:jc w:val="center"/>
        </w:trPr>
        <w:tc>
          <w:tcPr>
            <w:tcW w:w="2804" w:type="dxa"/>
            <w:gridSpan w:val="2"/>
            <w:vAlign w:val="center"/>
          </w:tcPr>
          <w:p w14:paraId="3BC38630" w14:textId="77777777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  <w:t>Jumlah</w:t>
            </w:r>
          </w:p>
        </w:tc>
        <w:tc>
          <w:tcPr>
            <w:tcW w:w="2294" w:type="dxa"/>
          </w:tcPr>
          <w:p w14:paraId="56FFA7AB" w14:textId="77777777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</w:pPr>
          </w:p>
        </w:tc>
        <w:tc>
          <w:tcPr>
            <w:tcW w:w="2152" w:type="dxa"/>
            <w:vAlign w:val="center"/>
          </w:tcPr>
          <w:p w14:paraId="28D028DC" w14:textId="77777777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  <w:t>1.550,27</w:t>
            </w:r>
          </w:p>
        </w:tc>
        <w:tc>
          <w:tcPr>
            <w:tcW w:w="1812" w:type="dxa"/>
            <w:vAlign w:val="center"/>
          </w:tcPr>
          <w:p w14:paraId="54BC3C50" w14:textId="77777777" w:rsidR="00F028DE" w:rsidRDefault="00F028DE" w:rsidP="00F02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  <w:t>100</w:t>
            </w:r>
          </w:p>
        </w:tc>
      </w:tr>
    </w:tbl>
    <w:p w14:paraId="69606EF2" w14:textId="1CECBDB5" w:rsidR="00012B76" w:rsidRPr="00F028DE" w:rsidRDefault="0058794D">
      <w:pPr>
        <w:ind w:firstLine="142"/>
        <w:rPr>
          <w:rFonts w:ascii="Times New Roman" w:eastAsiaTheme="minorEastAsia" w:hAnsi="Times New Roman" w:cs="Times New Roman"/>
          <w:szCs w:val="24"/>
          <w:lang w:eastAsia="zh-CN"/>
        </w:rPr>
      </w:pPr>
      <w:r>
        <w:rPr>
          <w:rFonts w:ascii="Times New Roman" w:hAnsi="Times New Roman" w:cs="Times New Roman"/>
          <w:szCs w:val="24"/>
          <w:lang w:val="id-ID"/>
        </w:rPr>
        <w:t xml:space="preserve">   </w:t>
      </w:r>
      <w:r>
        <w:rPr>
          <w:rFonts w:ascii="Times New Roman" w:hAnsi="Times New Roman" w:cs="Times New Roman"/>
          <w:sz w:val="20"/>
          <w:szCs w:val="24"/>
          <w:lang w:val="zh-CN"/>
        </w:rPr>
        <w:t>Sumber: Kabupaten Rejang Lebong Dalam Angka</w:t>
      </w:r>
      <w:r>
        <w:rPr>
          <w:rFonts w:ascii="Times New Roman" w:hAnsi="Times New Roman" w:cs="Times New Roman"/>
          <w:sz w:val="20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0"/>
          <w:szCs w:val="24"/>
          <w:lang w:val="zh-CN"/>
        </w:rPr>
        <w:t>BPS, 202</w:t>
      </w:r>
      <w:r w:rsidR="00F028DE">
        <w:rPr>
          <w:rFonts w:ascii="Times New Roman" w:hAnsi="Times New Roman" w:cs="Times New Roman"/>
          <w:sz w:val="20"/>
          <w:szCs w:val="24"/>
        </w:rPr>
        <w:t>3</w:t>
      </w:r>
    </w:p>
    <w:p w14:paraId="338D34B9" w14:textId="77777777" w:rsidR="00012B76" w:rsidRDefault="0058794D">
      <w:pPr>
        <w:spacing w:after="0" w:line="360" w:lineRule="auto"/>
        <w:ind w:firstLine="8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zh-CN"/>
        </w:rPr>
        <w:t>topografi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Rejang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berbukit-bukit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id-ID"/>
        </w:rPr>
        <w:t xml:space="preserve">terletak di antara dua bukit yakni sebelah barat diapit oleh pegunungan Bukit Barisan dan sebelah timur diapit oleh Bukit Kaba,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dengan ketinggian kurang dari 100 m hingga di atas 1.000 m di atas permukaan laut (m.dpl). </w:t>
      </w:r>
    </w:p>
    <w:p w14:paraId="4B2C6BE2" w14:textId="77777777" w:rsidR="00012B76" w:rsidRDefault="0058794D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Tabel 2</w:t>
      </w:r>
    </w:p>
    <w:p w14:paraId="02338C4E" w14:textId="77777777" w:rsidR="00012B76" w:rsidRDefault="0058794D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Luas wilayah Menurut Ketinggian di Kabupaten Rejang Lebong</w:t>
      </w:r>
    </w:p>
    <w:p w14:paraId="0E9A3F97" w14:textId="77777777" w:rsidR="00012B76" w:rsidRDefault="00012B7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94"/>
        <w:gridCol w:w="2152"/>
        <w:gridCol w:w="1812"/>
      </w:tblGrid>
      <w:tr w:rsidR="00012B76" w14:paraId="73088259" w14:textId="77777777">
        <w:trPr>
          <w:jc w:val="center"/>
        </w:trPr>
        <w:tc>
          <w:tcPr>
            <w:tcW w:w="2294" w:type="dxa"/>
            <w:vMerge w:val="restart"/>
            <w:shd w:val="clear" w:color="auto" w:fill="EFB3EC"/>
            <w:vAlign w:val="center"/>
          </w:tcPr>
          <w:p w14:paraId="4E8640A0" w14:textId="77777777" w:rsidR="00012B76" w:rsidRDefault="0058794D">
            <w:pPr>
              <w:pStyle w:val="ListParagraph"/>
              <w:spacing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  <w:t>Ketinggian (Meter)</w:t>
            </w:r>
          </w:p>
        </w:tc>
        <w:tc>
          <w:tcPr>
            <w:tcW w:w="3964" w:type="dxa"/>
            <w:gridSpan w:val="2"/>
            <w:shd w:val="clear" w:color="auto" w:fill="EFB3EC"/>
            <w:vAlign w:val="center"/>
          </w:tcPr>
          <w:p w14:paraId="0F6A1085" w14:textId="77777777" w:rsidR="00012B76" w:rsidRDefault="005879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  <w:t>Luas</w:t>
            </w:r>
          </w:p>
        </w:tc>
      </w:tr>
      <w:tr w:rsidR="00012B76" w14:paraId="3E023904" w14:textId="77777777">
        <w:trPr>
          <w:trHeight w:val="266"/>
          <w:jc w:val="center"/>
        </w:trPr>
        <w:tc>
          <w:tcPr>
            <w:tcW w:w="2294" w:type="dxa"/>
            <w:vMerge/>
            <w:shd w:val="clear" w:color="auto" w:fill="EFB3EC"/>
            <w:vAlign w:val="center"/>
          </w:tcPr>
          <w:p w14:paraId="287D8DD7" w14:textId="77777777" w:rsidR="00012B76" w:rsidRDefault="00012B7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</w:pPr>
          </w:p>
        </w:tc>
        <w:tc>
          <w:tcPr>
            <w:tcW w:w="2152" w:type="dxa"/>
            <w:shd w:val="clear" w:color="auto" w:fill="EFB3EC"/>
            <w:vAlign w:val="center"/>
          </w:tcPr>
          <w:p w14:paraId="73B72E2B" w14:textId="77777777" w:rsidR="00012B76" w:rsidRDefault="005879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</w:t>
            </w:r>
          </w:p>
        </w:tc>
        <w:tc>
          <w:tcPr>
            <w:tcW w:w="1812" w:type="dxa"/>
            <w:shd w:val="clear" w:color="auto" w:fill="EFB3EC"/>
            <w:vAlign w:val="center"/>
          </w:tcPr>
          <w:p w14:paraId="5573293F" w14:textId="77777777" w:rsidR="00012B76" w:rsidRDefault="005879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  <w:t>Persentase</w:t>
            </w:r>
          </w:p>
        </w:tc>
      </w:tr>
      <w:tr w:rsidR="00012B76" w14:paraId="1B7C4D2E" w14:textId="77777777">
        <w:trPr>
          <w:trHeight w:val="224"/>
          <w:jc w:val="center"/>
        </w:trPr>
        <w:tc>
          <w:tcPr>
            <w:tcW w:w="2294" w:type="dxa"/>
            <w:shd w:val="clear" w:color="auto" w:fill="EFB3EC"/>
          </w:tcPr>
          <w:p w14:paraId="76523434" w14:textId="77777777" w:rsidR="00012B76" w:rsidRDefault="005879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val="zh-CN"/>
              </w:rPr>
              <w:t>(1)</w:t>
            </w:r>
          </w:p>
        </w:tc>
        <w:tc>
          <w:tcPr>
            <w:tcW w:w="2152" w:type="dxa"/>
            <w:shd w:val="clear" w:color="auto" w:fill="EFB3EC"/>
          </w:tcPr>
          <w:p w14:paraId="4AA9A25B" w14:textId="77777777" w:rsidR="00012B76" w:rsidRDefault="005879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val="zh-CN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2)</w:t>
            </w:r>
          </w:p>
        </w:tc>
        <w:tc>
          <w:tcPr>
            <w:tcW w:w="1812" w:type="dxa"/>
            <w:shd w:val="clear" w:color="auto" w:fill="EFB3EC"/>
          </w:tcPr>
          <w:p w14:paraId="68C65373" w14:textId="77777777" w:rsidR="00012B76" w:rsidRDefault="005879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 w:val="zh-CN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3)</w:t>
            </w:r>
          </w:p>
        </w:tc>
      </w:tr>
      <w:tr w:rsidR="00012B76" w14:paraId="78BF4A3C" w14:textId="77777777">
        <w:trPr>
          <w:jc w:val="center"/>
        </w:trPr>
        <w:tc>
          <w:tcPr>
            <w:tcW w:w="2294" w:type="dxa"/>
          </w:tcPr>
          <w:p w14:paraId="0AA98E7E" w14:textId="77777777" w:rsidR="00012B76" w:rsidRDefault="0058794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0-250</w:t>
            </w:r>
          </w:p>
        </w:tc>
        <w:tc>
          <w:tcPr>
            <w:tcW w:w="2152" w:type="dxa"/>
          </w:tcPr>
          <w:p w14:paraId="25CC34C4" w14:textId="77777777" w:rsidR="00012B76" w:rsidRDefault="005879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6,21</w:t>
            </w:r>
          </w:p>
        </w:tc>
        <w:tc>
          <w:tcPr>
            <w:tcW w:w="1812" w:type="dxa"/>
          </w:tcPr>
          <w:p w14:paraId="26111780" w14:textId="77777777" w:rsidR="00012B76" w:rsidRDefault="005879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40</w:t>
            </w:r>
          </w:p>
        </w:tc>
      </w:tr>
      <w:tr w:rsidR="00012B76" w14:paraId="35B8FF27" w14:textId="77777777">
        <w:trPr>
          <w:jc w:val="center"/>
        </w:trPr>
        <w:tc>
          <w:tcPr>
            <w:tcW w:w="2294" w:type="dxa"/>
          </w:tcPr>
          <w:p w14:paraId="5D8FDD9A" w14:textId="77777777" w:rsidR="00012B76" w:rsidRDefault="005879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250-500</w:t>
            </w:r>
          </w:p>
        </w:tc>
        <w:tc>
          <w:tcPr>
            <w:tcW w:w="2152" w:type="dxa"/>
          </w:tcPr>
          <w:p w14:paraId="733535E2" w14:textId="77777777" w:rsidR="00012B76" w:rsidRDefault="005879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110,41</w:t>
            </w:r>
          </w:p>
        </w:tc>
        <w:tc>
          <w:tcPr>
            <w:tcW w:w="1812" w:type="dxa"/>
          </w:tcPr>
          <w:p w14:paraId="5B61103E" w14:textId="77777777" w:rsidR="00012B76" w:rsidRDefault="005879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7,12</w:t>
            </w:r>
          </w:p>
        </w:tc>
      </w:tr>
      <w:tr w:rsidR="00012B76" w14:paraId="133E5EC3" w14:textId="77777777">
        <w:trPr>
          <w:jc w:val="center"/>
        </w:trPr>
        <w:tc>
          <w:tcPr>
            <w:tcW w:w="2294" w:type="dxa"/>
          </w:tcPr>
          <w:p w14:paraId="152152D6" w14:textId="77777777" w:rsidR="00012B76" w:rsidRDefault="005879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500-750</w:t>
            </w:r>
          </w:p>
        </w:tc>
        <w:tc>
          <w:tcPr>
            <w:tcW w:w="2152" w:type="dxa"/>
          </w:tcPr>
          <w:p w14:paraId="3A73A326" w14:textId="77777777" w:rsidR="00012B76" w:rsidRDefault="005879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10,77</w:t>
            </w:r>
          </w:p>
        </w:tc>
        <w:tc>
          <w:tcPr>
            <w:tcW w:w="1812" w:type="dxa"/>
          </w:tcPr>
          <w:p w14:paraId="0146C69E" w14:textId="77777777" w:rsidR="00012B76" w:rsidRDefault="005879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0,69</w:t>
            </w:r>
          </w:p>
        </w:tc>
      </w:tr>
      <w:tr w:rsidR="00012B76" w14:paraId="505B1BF4" w14:textId="77777777">
        <w:trPr>
          <w:jc w:val="center"/>
        </w:trPr>
        <w:tc>
          <w:tcPr>
            <w:tcW w:w="2294" w:type="dxa"/>
          </w:tcPr>
          <w:p w14:paraId="5AC61DA1" w14:textId="77777777" w:rsidR="00012B76" w:rsidRDefault="005879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750-1000</w:t>
            </w:r>
          </w:p>
        </w:tc>
        <w:tc>
          <w:tcPr>
            <w:tcW w:w="2152" w:type="dxa"/>
          </w:tcPr>
          <w:p w14:paraId="7D6B9711" w14:textId="77777777" w:rsidR="00012B76" w:rsidRDefault="005879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29,18</w:t>
            </w:r>
          </w:p>
        </w:tc>
        <w:tc>
          <w:tcPr>
            <w:tcW w:w="1812" w:type="dxa"/>
          </w:tcPr>
          <w:p w14:paraId="238F6D26" w14:textId="77777777" w:rsidR="00012B76" w:rsidRDefault="005879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1,88</w:t>
            </w:r>
          </w:p>
        </w:tc>
      </w:tr>
      <w:tr w:rsidR="00012B76" w14:paraId="44BA059A" w14:textId="77777777">
        <w:trPr>
          <w:jc w:val="center"/>
        </w:trPr>
        <w:tc>
          <w:tcPr>
            <w:tcW w:w="2294" w:type="dxa"/>
          </w:tcPr>
          <w:p w14:paraId="524C2E9D" w14:textId="77777777" w:rsidR="00012B76" w:rsidRDefault="005879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1000-1500</w:t>
            </w:r>
          </w:p>
        </w:tc>
        <w:tc>
          <w:tcPr>
            <w:tcW w:w="2152" w:type="dxa"/>
          </w:tcPr>
          <w:p w14:paraId="4FA5281B" w14:textId="77777777" w:rsidR="00012B76" w:rsidRDefault="005879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17,48</w:t>
            </w:r>
          </w:p>
        </w:tc>
        <w:tc>
          <w:tcPr>
            <w:tcW w:w="1812" w:type="dxa"/>
          </w:tcPr>
          <w:p w14:paraId="0E00834E" w14:textId="77777777" w:rsidR="00012B76" w:rsidRDefault="005879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1,13</w:t>
            </w:r>
          </w:p>
        </w:tc>
      </w:tr>
      <w:tr w:rsidR="00012B76" w14:paraId="0C8CE7A6" w14:textId="77777777">
        <w:trPr>
          <w:jc w:val="center"/>
        </w:trPr>
        <w:tc>
          <w:tcPr>
            <w:tcW w:w="2294" w:type="dxa"/>
          </w:tcPr>
          <w:p w14:paraId="2F75BC9D" w14:textId="77777777" w:rsidR="00012B76" w:rsidRDefault="005879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1500-2000</w:t>
            </w:r>
          </w:p>
        </w:tc>
        <w:tc>
          <w:tcPr>
            <w:tcW w:w="2152" w:type="dxa"/>
          </w:tcPr>
          <w:p w14:paraId="52D19A71" w14:textId="77777777" w:rsidR="00012B76" w:rsidRDefault="005879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81,87</w:t>
            </w:r>
          </w:p>
        </w:tc>
        <w:tc>
          <w:tcPr>
            <w:tcW w:w="1812" w:type="dxa"/>
          </w:tcPr>
          <w:p w14:paraId="4E1EBEDC" w14:textId="77777777" w:rsidR="00012B76" w:rsidRDefault="005879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5,28</w:t>
            </w:r>
          </w:p>
        </w:tc>
      </w:tr>
      <w:tr w:rsidR="00012B76" w14:paraId="29324420" w14:textId="77777777">
        <w:trPr>
          <w:jc w:val="center"/>
        </w:trPr>
        <w:tc>
          <w:tcPr>
            <w:tcW w:w="2294" w:type="dxa"/>
          </w:tcPr>
          <w:p w14:paraId="149F8A19" w14:textId="77777777" w:rsidR="00012B76" w:rsidRDefault="005879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&gt;2000</w:t>
            </w:r>
          </w:p>
        </w:tc>
        <w:tc>
          <w:tcPr>
            <w:tcW w:w="2152" w:type="dxa"/>
          </w:tcPr>
          <w:p w14:paraId="47819CCD" w14:textId="77777777" w:rsidR="00012B76" w:rsidRDefault="005879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83,89</w:t>
            </w:r>
          </w:p>
        </w:tc>
        <w:tc>
          <w:tcPr>
            <w:tcW w:w="1812" w:type="dxa"/>
          </w:tcPr>
          <w:p w14:paraId="52693565" w14:textId="77777777" w:rsidR="00012B76" w:rsidRDefault="005879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5,41</w:t>
            </w:r>
          </w:p>
        </w:tc>
      </w:tr>
    </w:tbl>
    <w:p w14:paraId="086C50B3" w14:textId="77777777" w:rsidR="00012B76" w:rsidRDefault="0058794D">
      <w:pPr>
        <w:ind w:firstLine="142"/>
        <w:rPr>
          <w:rFonts w:ascii="Times New Roman" w:hAnsi="Times New Roman" w:cs="Times New Roman"/>
          <w:szCs w:val="24"/>
          <w:lang w:val="id-ID"/>
        </w:rPr>
      </w:pPr>
      <w:r>
        <w:rPr>
          <w:rFonts w:ascii="Times New Roman" w:hAnsi="Times New Roman" w:cs="Times New Roman"/>
          <w:szCs w:val="24"/>
          <w:lang w:val="id-ID"/>
        </w:rPr>
        <w:t xml:space="preserve">   </w:t>
      </w:r>
      <w:r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 w:val="20"/>
          <w:szCs w:val="24"/>
          <w:lang w:val="zh-CN"/>
        </w:rPr>
        <w:t>Sumber: Laporan Draft Akhir RTRW Kab Rejang Lebong 2020-2040</w:t>
      </w:r>
    </w:p>
    <w:p w14:paraId="3E60AB09" w14:textId="77777777" w:rsidR="00012B76" w:rsidRDefault="00012B76">
      <w:pPr>
        <w:spacing w:after="0" w:line="360" w:lineRule="auto"/>
        <w:ind w:firstLine="868"/>
        <w:jc w:val="both"/>
        <w:rPr>
          <w:rFonts w:ascii="Times New Roman" w:hAnsi="Times New Roman" w:cs="Times New Roman"/>
          <w:sz w:val="24"/>
          <w:szCs w:val="24"/>
        </w:rPr>
      </w:pPr>
    </w:p>
    <w:p w14:paraId="1D8E411A" w14:textId="77777777" w:rsidR="00012B76" w:rsidRDefault="0058794D">
      <w:pPr>
        <w:spacing w:after="0" w:line="360" w:lineRule="auto"/>
        <w:ind w:firstLine="8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Tabel 2.2 menunjukkan wilayah Kabupaten Rejang Lebong dengan ketinggian 0 – 250 m diatas permukaan laut memiliki luas 24.477,49 ha, ketinggian 250– 500 m diatas permukaan laut seluas 23.671,78 ha, ketinggian 500 – 750 m seluas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25.698,34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ha,  ketinggian 750 - 1.000  m seluas </w:t>
      </w:r>
      <w:r>
        <w:rPr>
          <w:rFonts w:ascii="Times New Roman" w:hAnsi="Times New Roman" w:cs="Times New Roman"/>
          <w:sz w:val="24"/>
          <w:szCs w:val="24"/>
        </w:rPr>
        <w:t xml:space="preserve">  35.841,12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ha, ketinggian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d-ID"/>
        </w:rPr>
        <w:t xml:space="preserve">1000 – 1500 m seluas </w:t>
      </w:r>
      <w:r>
        <w:rPr>
          <w:rFonts w:ascii="Times New Roman" w:hAnsi="Times New Roman" w:cs="Times New Roman"/>
          <w:color w:val="000000"/>
          <w:sz w:val="24"/>
          <w:szCs w:val="24"/>
        </w:rPr>
        <w:t>38.906,69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ha,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d-ID"/>
        </w:rPr>
        <w:t xml:space="preserve">1500 – 2000 m seluas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6.076,64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d-ID"/>
        </w:rPr>
        <w:t xml:space="preserve"> ha dan ketinggian diatas 2.000 m seluas </w:t>
      </w:r>
      <w:r>
        <w:rPr>
          <w:rFonts w:ascii="Times New Roman" w:hAnsi="Times New Roman" w:cs="Times New Roman"/>
          <w:color w:val="000000"/>
          <w:sz w:val="24"/>
          <w:szCs w:val="24"/>
        </w:rPr>
        <w:t>254,78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ha.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 Secara umum Kabupaten Rejang Lebong sangat potensial untuk dikembangkan jenis tanaman perkebunan baik untuk skala kecil maupun skala besar.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75644B33" w14:textId="77777777" w:rsidR="00012B76" w:rsidRDefault="00012B76">
      <w:pPr>
        <w:spacing w:after="0" w:line="240" w:lineRule="auto"/>
        <w:ind w:firstLine="868"/>
        <w:jc w:val="both"/>
        <w:rPr>
          <w:rFonts w:ascii="Times New Roman" w:hAnsi="Times New Roman" w:cs="Times New Roman"/>
          <w:sz w:val="24"/>
          <w:szCs w:val="24"/>
        </w:rPr>
      </w:pPr>
    </w:p>
    <w:p w14:paraId="23A5CBAE" w14:textId="73D67E7E" w:rsidR="00012B76" w:rsidRDefault="00501726">
      <w:pPr>
        <w:kinsoku w:val="0"/>
        <w:overflowPunct w:val="0"/>
        <w:spacing w:before="1" w:line="360" w:lineRule="auto"/>
        <w:ind w:right="-4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Kemiskinan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masih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menjadi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persoalan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di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banyak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daerah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di Indonesia.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Pemerintah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daerah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maupun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proofErr w:type="gram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pusat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berusaha</w:t>
      </w:r>
      <w:proofErr w:type="spellEnd"/>
      <w:proofErr w:type="gram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untuk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menanggulangi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masalah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kemiskinan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untuk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mewujudkan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tujuan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1 SDGs,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yaitu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no poverty (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tanpa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kemiskinan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). Pada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tahun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2018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sampai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2022,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kemiskinan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di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Kabupaten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Rejang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Lebong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cenderung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menurun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setiap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tahunnya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yang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ditunjukkan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dengan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jumlah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penduduk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miskin dan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persentase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penduduk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miskin yang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menurun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.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Jumlah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penduduk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miskin di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Kabupaten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Rejang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Lebong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pada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tahun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2018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adalah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sebanyak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43,13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ribu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jiwa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dan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menurun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menjadi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43,18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ribu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jiwa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pada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tahun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2022.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Persentase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penduduk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miskin di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Kabupaten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Rejang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Lebong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juga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menurun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dari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sebesar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16,23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persen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di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tahun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2018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menjadi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sebesar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15,65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persen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di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tahun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2022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dengan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pertumbuhan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rata-rata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sebesar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-0,15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persen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per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tahun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. Hal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tersebut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menyebabkan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persentase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penduduk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di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atas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garis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kemiskinan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cenderung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naik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tiap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tahunnya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dengan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pertumbuhan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rata-rata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sebesar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0,15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persen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per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tahun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. Adapun data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lebih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lanjut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mengenai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kemiskinan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di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Kabupaten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Rejang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Lebong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tahun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2018-2022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dapat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dilihat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pada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tabel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 xml:space="preserve"> </w:t>
      </w:r>
      <w:proofErr w:type="spellStart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berikut</w:t>
      </w:r>
      <w:proofErr w:type="spellEnd"/>
      <w:r w:rsidRPr="00501726">
        <w:rPr>
          <w:rFonts w:ascii="Times New Roman" w:hAnsi="Times New Roman" w:cs="Times New Roman"/>
          <w:spacing w:val="-1"/>
          <w:sz w:val="24"/>
          <w:szCs w:val="24"/>
          <w:lang w:val="en-ID"/>
        </w:rPr>
        <w:t>.</w:t>
      </w:r>
      <w:r w:rsidR="0058794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</w:p>
    <w:p w14:paraId="2A839845" w14:textId="169C9869" w:rsidR="00012B76" w:rsidRDefault="0058794D">
      <w:pPr>
        <w:kinsoku w:val="0"/>
        <w:overflowPunct w:val="0"/>
        <w:spacing w:line="232" w:lineRule="exact"/>
        <w:ind w:right="448" w:firstLine="15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pacing w:val="-1"/>
          <w:sz w:val="20"/>
          <w:szCs w:val="20"/>
        </w:rPr>
        <w:t xml:space="preserve">Tabel 3 </w:t>
      </w:r>
      <w:proofErr w:type="spellStart"/>
      <w:r>
        <w:rPr>
          <w:rFonts w:ascii="Times New Roman" w:hAnsi="Times New Roman" w:cs="Times New Roman"/>
          <w:bCs/>
          <w:spacing w:val="-1"/>
          <w:sz w:val="20"/>
          <w:szCs w:val="20"/>
        </w:rPr>
        <w:t>Profil</w:t>
      </w:r>
      <w:proofErr w:type="spellEnd"/>
      <w:r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2"/>
          <w:sz w:val="20"/>
          <w:szCs w:val="20"/>
        </w:rPr>
        <w:t>Kemiskinan</w:t>
      </w:r>
      <w:proofErr w:type="spellEnd"/>
      <w:r>
        <w:rPr>
          <w:rFonts w:ascii="Times New Roman" w:hAnsi="Times New Roman" w:cs="Times New Roman"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2"/>
          <w:sz w:val="20"/>
          <w:szCs w:val="20"/>
        </w:rPr>
        <w:t>Kabupaten</w:t>
      </w:r>
      <w:proofErr w:type="spellEnd"/>
      <w:r>
        <w:rPr>
          <w:rFonts w:ascii="Times New Roman" w:hAnsi="Times New Roman" w:cs="Times New Roman"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pacing w:val="-1"/>
          <w:sz w:val="20"/>
          <w:szCs w:val="20"/>
        </w:rPr>
        <w:t>Rejang</w:t>
      </w:r>
      <w:r>
        <w:rPr>
          <w:rFonts w:ascii="Times New Roman" w:hAnsi="Times New Roman" w:cs="Times New Roman"/>
          <w:bCs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2"/>
          <w:sz w:val="20"/>
          <w:szCs w:val="20"/>
        </w:rPr>
        <w:t>Lebong</w:t>
      </w:r>
      <w:proofErr w:type="spellEnd"/>
      <w:r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1"/>
          <w:sz w:val="20"/>
          <w:szCs w:val="20"/>
        </w:rPr>
        <w:t>Tahun</w:t>
      </w:r>
      <w:proofErr w:type="spellEnd"/>
      <w:r>
        <w:rPr>
          <w:rFonts w:ascii="Times New Roman" w:hAnsi="Times New Roman" w:cs="Times New Roman"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pacing w:val="-1"/>
          <w:sz w:val="20"/>
          <w:szCs w:val="20"/>
        </w:rPr>
        <w:t>201</w:t>
      </w:r>
      <w:r w:rsidR="00501726">
        <w:rPr>
          <w:rFonts w:ascii="Times New Roman" w:hAnsi="Times New Roman" w:cs="Times New Roman"/>
          <w:bCs/>
          <w:spacing w:val="-1"/>
          <w:sz w:val="20"/>
          <w:szCs w:val="20"/>
        </w:rPr>
        <w:t>8</w:t>
      </w:r>
      <w:r>
        <w:rPr>
          <w:rFonts w:ascii="Times New Roman" w:hAnsi="Times New Roman" w:cs="Times New Roman"/>
          <w:bCs/>
          <w:spacing w:val="-1"/>
          <w:sz w:val="20"/>
          <w:szCs w:val="20"/>
        </w:rPr>
        <w:t>-202</w:t>
      </w:r>
      <w:r w:rsidR="00501726">
        <w:rPr>
          <w:rFonts w:ascii="Times New Roman" w:hAnsi="Times New Roman" w:cs="Times New Roman"/>
          <w:bCs/>
          <w:spacing w:val="-1"/>
          <w:sz w:val="20"/>
          <w:szCs w:val="20"/>
        </w:rPr>
        <w:t>2</w:t>
      </w:r>
    </w:p>
    <w:tbl>
      <w:tblPr>
        <w:tblW w:w="8802" w:type="dxa"/>
        <w:tblInd w:w="1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6"/>
        <w:gridCol w:w="653"/>
        <w:gridCol w:w="648"/>
        <w:gridCol w:w="653"/>
        <w:gridCol w:w="653"/>
        <w:gridCol w:w="757"/>
        <w:gridCol w:w="2552"/>
      </w:tblGrid>
      <w:tr w:rsidR="00012B76" w14:paraId="657B9B67" w14:textId="77777777" w:rsidTr="00833B9A">
        <w:trPr>
          <w:trHeight w:hRule="exact" w:val="669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75628A" w14:textId="77777777" w:rsidR="00012B76" w:rsidRPr="00833B9A" w:rsidRDefault="0058794D" w:rsidP="00833B9A">
            <w:pPr>
              <w:pStyle w:val="TableParagraph"/>
              <w:kinsoku w:val="0"/>
              <w:overflowPunct w:val="0"/>
              <w:spacing w:before="101"/>
              <w:ind w:right="1029" w:firstLine="152"/>
              <w:jc w:val="center"/>
              <w:rPr>
                <w:sz w:val="16"/>
                <w:szCs w:val="16"/>
              </w:rPr>
            </w:pPr>
            <w:proofErr w:type="spellStart"/>
            <w:r w:rsidRPr="00833B9A">
              <w:rPr>
                <w:b/>
                <w:bCs/>
                <w:spacing w:val="-2"/>
                <w:sz w:val="16"/>
                <w:szCs w:val="16"/>
              </w:rPr>
              <w:t>Uraian</w:t>
            </w:r>
            <w:proofErr w:type="spell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5208F2" w14:textId="726BECF0" w:rsidR="00012B76" w:rsidRPr="00833B9A" w:rsidRDefault="0058794D" w:rsidP="00833B9A">
            <w:pPr>
              <w:pStyle w:val="TableParagraph"/>
              <w:kinsoku w:val="0"/>
              <w:overflowPunct w:val="0"/>
              <w:spacing w:before="101"/>
              <w:ind w:firstLine="152"/>
              <w:jc w:val="center"/>
              <w:rPr>
                <w:sz w:val="16"/>
                <w:szCs w:val="16"/>
              </w:rPr>
            </w:pPr>
            <w:r w:rsidRPr="00833B9A">
              <w:rPr>
                <w:b/>
                <w:bCs/>
                <w:spacing w:val="-1"/>
                <w:sz w:val="16"/>
                <w:szCs w:val="16"/>
              </w:rPr>
              <w:t>201</w:t>
            </w:r>
            <w:r w:rsidR="00501726" w:rsidRPr="00833B9A">
              <w:rPr>
                <w:b/>
                <w:bCs/>
                <w:spacing w:val="-1"/>
                <w:sz w:val="16"/>
                <w:szCs w:val="16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2E0A54" w14:textId="59092F2E" w:rsidR="00012B76" w:rsidRPr="00833B9A" w:rsidRDefault="0058794D" w:rsidP="00833B9A">
            <w:pPr>
              <w:pStyle w:val="TableParagraph"/>
              <w:kinsoku w:val="0"/>
              <w:overflowPunct w:val="0"/>
              <w:spacing w:before="101"/>
              <w:ind w:firstLine="152"/>
              <w:jc w:val="center"/>
              <w:rPr>
                <w:sz w:val="16"/>
                <w:szCs w:val="16"/>
              </w:rPr>
            </w:pPr>
            <w:r w:rsidRPr="00833B9A">
              <w:rPr>
                <w:b/>
                <w:bCs/>
                <w:spacing w:val="-1"/>
                <w:sz w:val="16"/>
                <w:szCs w:val="16"/>
              </w:rPr>
              <w:t>201</w:t>
            </w:r>
            <w:r w:rsidR="00501726" w:rsidRPr="00833B9A">
              <w:rPr>
                <w:b/>
                <w:bCs/>
                <w:spacing w:val="-1"/>
                <w:sz w:val="16"/>
                <w:szCs w:val="16"/>
              </w:rPr>
              <w:t>9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4EE6E6" w14:textId="3B9A3B60" w:rsidR="00012B76" w:rsidRPr="00833B9A" w:rsidRDefault="0058794D" w:rsidP="00833B9A">
            <w:pPr>
              <w:pStyle w:val="TableParagraph"/>
              <w:kinsoku w:val="0"/>
              <w:overflowPunct w:val="0"/>
              <w:spacing w:before="101"/>
              <w:ind w:firstLine="152"/>
              <w:jc w:val="center"/>
              <w:rPr>
                <w:sz w:val="16"/>
                <w:szCs w:val="16"/>
              </w:rPr>
            </w:pPr>
            <w:r w:rsidRPr="00833B9A">
              <w:rPr>
                <w:b/>
                <w:bCs/>
                <w:spacing w:val="-1"/>
                <w:sz w:val="16"/>
                <w:szCs w:val="16"/>
              </w:rPr>
              <w:t>20</w:t>
            </w:r>
            <w:r w:rsidR="00501726" w:rsidRPr="00833B9A">
              <w:rPr>
                <w:b/>
                <w:bCs/>
                <w:spacing w:val="-1"/>
                <w:sz w:val="16"/>
                <w:szCs w:val="16"/>
              </w:rPr>
              <w:t>20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FCC9BC" w14:textId="2A0D2626" w:rsidR="00012B76" w:rsidRPr="00833B9A" w:rsidRDefault="0058794D" w:rsidP="00833B9A">
            <w:pPr>
              <w:pStyle w:val="TableParagraph"/>
              <w:kinsoku w:val="0"/>
              <w:overflowPunct w:val="0"/>
              <w:spacing w:before="101"/>
              <w:ind w:firstLine="152"/>
              <w:jc w:val="center"/>
              <w:rPr>
                <w:sz w:val="16"/>
                <w:szCs w:val="16"/>
              </w:rPr>
            </w:pPr>
            <w:r w:rsidRPr="00833B9A">
              <w:rPr>
                <w:b/>
                <w:bCs/>
                <w:spacing w:val="-1"/>
                <w:sz w:val="16"/>
                <w:szCs w:val="16"/>
              </w:rPr>
              <w:t>202</w:t>
            </w:r>
            <w:r w:rsidR="00501726" w:rsidRPr="00833B9A">
              <w:rPr>
                <w:b/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32EE7C" w14:textId="77777777" w:rsidR="00501726" w:rsidRPr="00833B9A" w:rsidRDefault="00501726" w:rsidP="00833B9A">
            <w:pPr>
              <w:pStyle w:val="NoSpacing"/>
              <w:ind w:firstLine="152"/>
              <w:jc w:val="center"/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</w:pPr>
          </w:p>
          <w:p w14:paraId="1FD43CBE" w14:textId="5DB6A95C" w:rsidR="00012B76" w:rsidRPr="00833B9A" w:rsidRDefault="00501726" w:rsidP="00833B9A">
            <w:pPr>
              <w:pStyle w:val="NoSpacing"/>
              <w:ind w:firstLine="1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B9A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2022</w:t>
            </w:r>
          </w:p>
          <w:p w14:paraId="2C2AF9D9" w14:textId="038CA2DD" w:rsidR="00012B76" w:rsidRPr="00833B9A" w:rsidRDefault="00012B76" w:rsidP="00833B9A">
            <w:pPr>
              <w:pStyle w:val="NoSpacing"/>
              <w:ind w:firstLine="15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BFD5D9" w14:textId="77777777" w:rsidR="00012B76" w:rsidRPr="00833B9A" w:rsidRDefault="0058794D" w:rsidP="00833B9A">
            <w:pPr>
              <w:pStyle w:val="TableParagraph"/>
              <w:kinsoku w:val="0"/>
              <w:overflowPunct w:val="0"/>
              <w:ind w:right="304" w:firstLine="152"/>
              <w:jc w:val="center"/>
              <w:rPr>
                <w:sz w:val="16"/>
                <w:szCs w:val="16"/>
              </w:rPr>
            </w:pPr>
            <w:proofErr w:type="spellStart"/>
            <w:r w:rsidRPr="00833B9A">
              <w:rPr>
                <w:b/>
                <w:bCs/>
                <w:spacing w:val="-2"/>
                <w:sz w:val="16"/>
                <w:szCs w:val="16"/>
              </w:rPr>
              <w:t>PertumbuhanRata</w:t>
            </w:r>
            <w:proofErr w:type="spellEnd"/>
            <w:r w:rsidRPr="00833B9A">
              <w:rPr>
                <w:b/>
                <w:bCs/>
                <w:spacing w:val="-2"/>
                <w:sz w:val="16"/>
                <w:szCs w:val="16"/>
              </w:rPr>
              <w:t>-Rata</w:t>
            </w:r>
            <w:r w:rsidRPr="00833B9A">
              <w:rPr>
                <w:b/>
                <w:bCs/>
                <w:spacing w:val="25"/>
                <w:w w:val="101"/>
                <w:sz w:val="16"/>
                <w:szCs w:val="16"/>
              </w:rPr>
              <w:t xml:space="preserve"> </w:t>
            </w:r>
            <w:r w:rsidRPr="00833B9A">
              <w:rPr>
                <w:b/>
                <w:bCs/>
                <w:spacing w:val="-2"/>
                <w:sz w:val="16"/>
                <w:szCs w:val="16"/>
              </w:rPr>
              <w:t>(%/</w:t>
            </w:r>
            <w:proofErr w:type="spellStart"/>
            <w:r w:rsidRPr="00833B9A">
              <w:rPr>
                <w:b/>
                <w:bCs/>
                <w:spacing w:val="-2"/>
                <w:sz w:val="16"/>
                <w:szCs w:val="16"/>
              </w:rPr>
              <w:t>Tahun</w:t>
            </w:r>
            <w:proofErr w:type="spellEnd"/>
            <w:r w:rsidRPr="00833B9A">
              <w:rPr>
                <w:b/>
                <w:bCs/>
                <w:spacing w:val="-2"/>
                <w:sz w:val="16"/>
                <w:szCs w:val="16"/>
              </w:rPr>
              <w:t>)</w:t>
            </w:r>
          </w:p>
        </w:tc>
      </w:tr>
      <w:tr w:rsidR="00501726" w14:paraId="11C0F973" w14:textId="77777777">
        <w:trPr>
          <w:trHeight w:hRule="exact" w:val="432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5B9C0" w14:textId="77777777" w:rsidR="00501726" w:rsidRDefault="00501726" w:rsidP="00501726">
            <w:pPr>
              <w:pStyle w:val="TableParagraph"/>
              <w:kinsoku w:val="0"/>
              <w:overflowPunct w:val="0"/>
              <w:ind w:right="79" w:firstLine="152"/>
              <w:jc w:val="center"/>
            </w:pPr>
            <w:proofErr w:type="spellStart"/>
            <w:r>
              <w:rPr>
                <w:spacing w:val="-1"/>
                <w:sz w:val="18"/>
                <w:szCs w:val="18"/>
              </w:rPr>
              <w:t>Jumlah</w:t>
            </w:r>
            <w:proofErr w:type="spellEnd"/>
            <w:r>
              <w:rPr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penduduk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miskin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(</w:t>
            </w:r>
            <w:proofErr w:type="spellStart"/>
            <w:r>
              <w:rPr>
                <w:spacing w:val="-1"/>
                <w:sz w:val="18"/>
                <w:szCs w:val="18"/>
              </w:rPr>
              <w:t>ribu</w:t>
            </w:r>
            <w:proofErr w:type="spellEnd"/>
            <w:r>
              <w:rPr>
                <w:spacing w:val="28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jiwa</w:t>
            </w:r>
            <w:proofErr w:type="spellEnd"/>
            <w:r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3D3D7" w14:textId="3D7E9430" w:rsidR="00501726" w:rsidRDefault="00501726" w:rsidP="00501726">
            <w:pPr>
              <w:pStyle w:val="TableParagraph"/>
              <w:kinsoku w:val="0"/>
              <w:overflowPunct w:val="0"/>
              <w:spacing w:line="207" w:lineRule="exact"/>
              <w:ind w:firstLine="152"/>
              <w:jc w:val="center"/>
            </w:pPr>
            <w:r>
              <w:rPr>
                <w:sz w:val="18"/>
                <w:szCs w:val="18"/>
              </w:rPr>
              <w:t>42,13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2B7D2" w14:textId="3C07C8AF" w:rsidR="00501726" w:rsidRDefault="00501726" w:rsidP="00501726">
            <w:pPr>
              <w:pStyle w:val="TableParagraph"/>
              <w:kinsoku w:val="0"/>
              <w:overflowPunct w:val="0"/>
              <w:spacing w:line="207" w:lineRule="exact"/>
              <w:ind w:firstLine="152"/>
              <w:jc w:val="center"/>
            </w:pPr>
            <w:r>
              <w:rPr>
                <w:sz w:val="18"/>
                <w:szCs w:val="18"/>
              </w:rPr>
              <w:t>41,57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2CF87" w14:textId="11AAB3D9" w:rsidR="00501726" w:rsidRDefault="00501726" w:rsidP="00501726">
            <w:pPr>
              <w:pStyle w:val="TableParagraph"/>
              <w:kinsoku w:val="0"/>
              <w:overflowPunct w:val="0"/>
              <w:spacing w:line="207" w:lineRule="exact"/>
              <w:ind w:firstLine="152"/>
              <w:jc w:val="center"/>
            </w:pPr>
            <w:r>
              <w:rPr>
                <w:sz w:val="18"/>
                <w:szCs w:val="18"/>
              </w:rPr>
              <w:t>41,47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03886" w14:textId="5CC2503D" w:rsidR="00501726" w:rsidRDefault="00501726" w:rsidP="00501726">
            <w:pPr>
              <w:pStyle w:val="TableParagraph"/>
              <w:kinsoku w:val="0"/>
              <w:overflowPunct w:val="0"/>
              <w:spacing w:line="207" w:lineRule="exact"/>
              <w:ind w:firstLine="152"/>
              <w:jc w:val="center"/>
            </w:pPr>
            <w:r>
              <w:rPr>
                <w:sz w:val="18"/>
                <w:szCs w:val="18"/>
              </w:rPr>
              <w:t>43,30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5354A" w14:textId="0FAB7C83" w:rsidR="00501726" w:rsidRDefault="00067516" w:rsidP="00501726">
            <w:pPr>
              <w:pStyle w:val="TableParagraph"/>
              <w:kinsoku w:val="0"/>
              <w:overflowPunct w:val="0"/>
              <w:spacing w:line="207" w:lineRule="exact"/>
              <w:ind w:right="99" w:firstLine="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A0BBB" w14:textId="64D43AC4" w:rsidR="00501726" w:rsidRDefault="00067516" w:rsidP="00501726">
            <w:pPr>
              <w:pStyle w:val="TableParagraph"/>
              <w:kinsoku w:val="0"/>
              <w:overflowPunct w:val="0"/>
              <w:spacing w:line="207" w:lineRule="exact"/>
              <w:ind w:right="99" w:firstLine="152"/>
              <w:jc w:val="center"/>
            </w:pPr>
            <w:r>
              <w:rPr>
                <w:sz w:val="18"/>
                <w:szCs w:val="18"/>
              </w:rPr>
              <w:t>0,26</w:t>
            </w:r>
          </w:p>
        </w:tc>
      </w:tr>
      <w:tr w:rsidR="00501726" w14:paraId="22537EFA" w14:textId="77777777">
        <w:trPr>
          <w:trHeight w:hRule="exact" w:val="432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E7590" w14:textId="77777777" w:rsidR="00501726" w:rsidRDefault="00501726" w:rsidP="00501726">
            <w:pPr>
              <w:pStyle w:val="TableParagraph"/>
              <w:kinsoku w:val="0"/>
              <w:overflowPunct w:val="0"/>
              <w:ind w:right="79" w:firstLine="152"/>
              <w:jc w:val="center"/>
            </w:pPr>
            <w:proofErr w:type="spellStart"/>
            <w:r>
              <w:rPr>
                <w:spacing w:val="-2"/>
                <w:sz w:val="18"/>
                <w:szCs w:val="18"/>
              </w:rPr>
              <w:t>Persentase</w:t>
            </w:r>
            <w:proofErr w:type="spellEnd"/>
            <w:r>
              <w:rPr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penduduk</w:t>
            </w:r>
            <w:proofErr w:type="spellEnd"/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miskin</w:t>
            </w:r>
            <w:r>
              <w:rPr>
                <w:spacing w:val="29"/>
                <w:w w:val="10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(</w:t>
            </w:r>
            <w:proofErr w:type="spellStart"/>
            <w:r>
              <w:rPr>
                <w:spacing w:val="-1"/>
                <w:sz w:val="18"/>
                <w:szCs w:val="18"/>
              </w:rPr>
              <w:t>persen</w:t>
            </w:r>
            <w:proofErr w:type="spellEnd"/>
            <w:r>
              <w:rPr>
                <w:spacing w:val="-1"/>
                <w:sz w:val="18"/>
                <w:szCs w:val="18"/>
              </w:rPr>
              <w:t>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0E56A" w14:textId="34301031" w:rsidR="00501726" w:rsidRDefault="00501726" w:rsidP="00501726">
            <w:pPr>
              <w:pStyle w:val="TableParagraph"/>
              <w:kinsoku w:val="0"/>
              <w:overflowPunct w:val="0"/>
              <w:spacing w:line="207" w:lineRule="exact"/>
              <w:ind w:firstLine="152"/>
              <w:jc w:val="center"/>
            </w:pPr>
            <w:r>
              <w:rPr>
                <w:sz w:val="18"/>
                <w:szCs w:val="18"/>
              </w:rPr>
              <w:t>16,23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DCDA7" w14:textId="32E9FDF8" w:rsidR="00501726" w:rsidRDefault="00501726" w:rsidP="00501726">
            <w:pPr>
              <w:pStyle w:val="TableParagraph"/>
              <w:kinsoku w:val="0"/>
              <w:overflowPunct w:val="0"/>
              <w:spacing w:line="207" w:lineRule="exact"/>
              <w:ind w:firstLine="152"/>
              <w:jc w:val="center"/>
            </w:pPr>
            <w:r>
              <w:rPr>
                <w:sz w:val="18"/>
                <w:szCs w:val="18"/>
              </w:rPr>
              <w:t>15,95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757B6" w14:textId="55C0E896" w:rsidR="00501726" w:rsidRDefault="00501726" w:rsidP="00501726">
            <w:pPr>
              <w:pStyle w:val="TableParagraph"/>
              <w:kinsoku w:val="0"/>
              <w:overflowPunct w:val="0"/>
              <w:spacing w:line="207" w:lineRule="exact"/>
              <w:ind w:firstLine="152"/>
              <w:jc w:val="center"/>
            </w:pPr>
            <w:r>
              <w:rPr>
                <w:sz w:val="18"/>
                <w:szCs w:val="18"/>
              </w:rPr>
              <w:t>15,85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CA500" w14:textId="64A7A5FF" w:rsidR="00501726" w:rsidRDefault="00501726" w:rsidP="00501726">
            <w:pPr>
              <w:pStyle w:val="TableParagraph"/>
              <w:kinsoku w:val="0"/>
              <w:overflowPunct w:val="0"/>
              <w:spacing w:line="207" w:lineRule="exact"/>
              <w:ind w:firstLine="152"/>
              <w:jc w:val="center"/>
            </w:pPr>
            <w:r>
              <w:rPr>
                <w:sz w:val="18"/>
                <w:szCs w:val="18"/>
              </w:rPr>
              <w:t>15,85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2E091" w14:textId="55A8B218" w:rsidR="00501726" w:rsidRDefault="00067516" w:rsidP="00501726">
            <w:pPr>
              <w:pStyle w:val="TableParagraph"/>
              <w:kinsoku w:val="0"/>
              <w:overflowPunct w:val="0"/>
              <w:spacing w:line="207" w:lineRule="exact"/>
              <w:ind w:right="99" w:firstLine="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15,65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E0646" w14:textId="136FA1E7" w:rsidR="00501726" w:rsidRDefault="00501726" w:rsidP="00501726">
            <w:pPr>
              <w:pStyle w:val="TableParagraph"/>
              <w:kinsoku w:val="0"/>
              <w:overflowPunct w:val="0"/>
              <w:spacing w:line="207" w:lineRule="exact"/>
              <w:ind w:right="99" w:firstLine="152"/>
              <w:jc w:val="center"/>
            </w:pPr>
            <w:r>
              <w:rPr>
                <w:sz w:val="18"/>
                <w:szCs w:val="18"/>
              </w:rPr>
              <w:t>-</w:t>
            </w:r>
            <w:r w:rsidR="00067516">
              <w:rPr>
                <w:sz w:val="18"/>
                <w:szCs w:val="18"/>
              </w:rPr>
              <w:t>0.15</w:t>
            </w:r>
          </w:p>
        </w:tc>
      </w:tr>
      <w:tr w:rsidR="00501726" w14:paraId="76EBA8B4" w14:textId="77777777">
        <w:trPr>
          <w:trHeight w:hRule="exact" w:val="432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B0499" w14:textId="77777777" w:rsidR="00501726" w:rsidRDefault="00501726" w:rsidP="00501726">
            <w:pPr>
              <w:pStyle w:val="TableParagraph"/>
              <w:kinsoku w:val="0"/>
              <w:overflowPunct w:val="0"/>
              <w:ind w:right="79" w:firstLine="152"/>
              <w:jc w:val="center"/>
            </w:pPr>
            <w:proofErr w:type="spellStart"/>
            <w:r>
              <w:rPr>
                <w:spacing w:val="-2"/>
                <w:sz w:val="18"/>
                <w:szCs w:val="18"/>
              </w:rPr>
              <w:t>Persentase</w:t>
            </w:r>
            <w:proofErr w:type="spellEnd"/>
            <w:r>
              <w:rPr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penduduk</w:t>
            </w:r>
            <w:proofErr w:type="spellEnd"/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di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atas</w:t>
            </w:r>
            <w:proofErr w:type="spellEnd"/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garis</w:t>
            </w:r>
            <w:r>
              <w:rPr>
                <w:spacing w:val="35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kemiskinan</w:t>
            </w:r>
            <w:proofErr w:type="spellEnd"/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(</w:t>
            </w:r>
            <w:proofErr w:type="spellStart"/>
            <w:r>
              <w:rPr>
                <w:spacing w:val="-1"/>
                <w:sz w:val="18"/>
                <w:szCs w:val="18"/>
              </w:rPr>
              <w:t>persen</w:t>
            </w:r>
            <w:proofErr w:type="spellEnd"/>
            <w:r>
              <w:rPr>
                <w:spacing w:val="-1"/>
                <w:sz w:val="18"/>
                <w:szCs w:val="18"/>
              </w:rPr>
              <w:t>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C623D" w14:textId="79BF6881" w:rsidR="00501726" w:rsidRDefault="00501726" w:rsidP="00501726">
            <w:pPr>
              <w:pStyle w:val="TableParagraph"/>
              <w:kinsoku w:val="0"/>
              <w:overflowPunct w:val="0"/>
              <w:spacing w:line="207" w:lineRule="exact"/>
              <w:ind w:firstLine="152"/>
              <w:jc w:val="center"/>
            </w:pPr>
            <w:r>
              <w:rPr>
                <w:sz w:val="18"/>
                <w:szCs w:val="18"/>
              </w:rPr>
              <w:t>83,77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16CFE" w14:textId="3F191B6B" w:rsidR="00501726" w:rsidRDefault="00501726" w:rsidP="00501726">
            <w:pPr>
              <w:pStyle w:val="TableParagraph"/>
              <w:kinsoku w:val="0"/>
              <w:overflowPunct w:val="0"/>
              <w:spacing w:line="207" w:lineRule="exact"/>
              <w:ind w:firstLine="152"/>
              <w:jc w:val="center"/>
            </w:pPr>
            <w:r>
              <w:rPr>
                <w:sz w:val="18"/>
                <w:szCs w:val="18"/>
              </w:rPr>
              <w:t>84,05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F13E7" w14:textId="413DA9C5" w:rsidR="00501726" w:rsidRDefault="00501726" w:rsidP="00501726">
            <w:pPr>
              <w:pStyle w:val="TableParagraph"/>
              <w:kinsoku w:val="0"/>
              <w:overflowPunct w:val="0"/>
              <w:spacing w:line="207" w:lineRule="exact"/>
              <w:ind w:firstLine="152"/>
              <w:jc w:val="center"/>
            </w:pPr>
            <w:r>
              <w:rPr>
                <w:sz w:val="18"/>
                <w:szCs w:val="18"/>
              </w:rPr>
              <w:t>84,15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B77A2" w14:textId="75A6B27F" w:rsidR="00501726" w:rsidRDefault="00501726" w:rsidP="00501726">
            <w:pPr>
              <w:pStyle w:val="TableParagraph"/>
              <w:kinsoku w:val="0"/>
              <w:overflowPunct w:val="0"/>
              <w:spacing w:line="207" w:lineRule="exact"/>
              <w:ind w:firstLine="152"/>
              <w:jc w:val="center"/>
            </w:pPr>
            <w:r>
              <w:rPr>
                <w:sz w:val="18"/>
                <w:szCs w:val="18"/>
              </w:rPr>
              <w:t>84,15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95F36" w14:textId="659EB815" w:rsidR="00501726" w:rsidRDefault="00067516" w:rsidP="00501726">
            <w:pPr>
              <w:pStyle w:val="TableParagraph"/>
              <w:kinsoku w:val="0"/>
              <w:overflowPunct w:val="0"/>
              <w:spacing w:line="207" w:lineRule="exact"/>
              <w:ind w:right="99" w:firstLine="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680E6" w14:textId="285B0579" w:rsidR="00501726" w:rsidRDefault="00501726" w:rsidP="00501726">
            <w:pPr>
              <w:pStyle w:val="TableParagraph"/>
              <w:kinsoku w:val="0"/>
              <w:overflowPunct w:val="0"/>
              <w:spacing w:line="207" w:lineRule="exact"/>
              <w:ind w:right="99" w:firstLine="152"/>
              <w:jc w:val="center"/>
            </w:pPr>
            <w:r>
              <w:rPr>
                <w:sz w:val="18"/>
                <w:szCs w:val="18"/>
              </w:rPr>
              <w:t>0,</w:t>
            </w:r>
            <w:r w:rsidR="00067516">
              <w:rPr>
                <w:sz w:val="18"/>
                <w:szCs w:val="18"/>
              </w:rPr>
              <w:t>15</w:t>
            </w:r>
          </w:p>
        </w:tc>
      </w:tr>
    </w:tbl>
    <w:p w14:paraId="49B40796" w14:textId="5A906E3C" w:rsidR="00012B76" w:rsidRPr="0041039F" w:rsidRDefault="0058794D">
      <w:pPr>
        <w:kinsoku w:val="0"/>
        <w:overflowPunct w:val="0"/>
        <w:ind w:firstLine="152"/>
        <w:rPr>
          <w:rFonts w:ascii="Times New Roman" w:hAnsi="Times New Roman" w:cs="Times New Roman"/>
          <w:i/>
          <w:iCs/>
          <w:sz w:val="16"/>
          <w:szCs w:val="16"/>
        </w:rPr>
      </w:pPr>
      <w:proofErr w:type="spellStart"/>
      <w:r>
        <w:rPr>
          <w:rFonts w:ascii="Times New Roman" w:hAnsi="Times New Roman" w:cs="Times New Roman"/>
          <w:i/>
          <w:iCs/>
          <w:spacing w:val="-1"/>
          <w:sz w:val="16"/>
          <w:szCs w:val="16"/>
        </w:rPr>
        <w:t>Sumber</w:t>
      </w:r>
      <w:proofErr w:type="spellEnd"/>
      <w:r>
        <w:rPr>
          <w:rFonts w:ascii="Times New Roman" w:hAnsi="Times New Roman" w:cs="Times New Roman"/>
          <w:i/>
          <w:iCs/>
          <w:spacing w:val="-1"/>
          <w:sz w:val="16"/>
          <w:szCs w:val="16"/>
        </w:rPr>
        <w:t>:</w:t>
      </w:r>
      <w:r>
        <w:rPr>
          <w:rFonts w:ascii="Times New Roman" w:hAnsi="Times New Roman" w:cs="Times New Roman"/>
          <w:i/>
          <w:iCs/>
          <w:spacing w:val="-9"/>
          <w:sz w:val="16"/>
          <w:szCs w:val="16"/>
        </w:rPr>
        <w:t xml:space="preserve"> </w:t>
      </w:r>
      <w:proofErr w:type="spellStart"/>
      <w:r w:rsidR="0041039F" w:rsidRPr="0041039F">
        <w:rPr>
          <w:rFonts w:ascii="Times New Roman" w:hAnsi="Times New Roman"/>
          <w:i/>
          <w:iCs/>
          <w:sz w:val="16"/>
          <w:szCs w:val="16"/>
        </w:rPr>
        <w:t>Kabupaten</w:t>
      </w:r>
      <w:proofErr w:type="spellEnd"/>
      <w:r w:rsidR="0041039F" w:rsidRPr="0041039F">
        <w:rPr>
          <w:rFonts w:ascii="Times New Roman" w:hAnsi="Times New Roman"/>
          <w:i/>
          <w:iCs/>
          <w:spacing w:val="-5"/>
          <w:sz w:val="16"/>
          <w:szCs w:val="16"/>
        </w:rPr>
        <w:t xml:space="preserve"> </w:t>
      </w:r>
      <w:r w:rsidR="0041039F" w:rsidRPr="0041039F">
        <w:rPr>
          <w:rFonts w:ascii="Times New Roman" w:hAnsi="Times New Roman"/>
          <w:i/>
          <w:iCs/>
          <w:sz w:val="16"/>
          <w:szCs w:val="16"/>
        </w:rPr>
        <w:t>Rejang</w:t>
      </w:r>
      <w:r w:rsidR="0041039F" w:rsidRPr="0041039F">
        <w:rPr>
          <w:rFonts w:ascii="Times New Roman" w:hAnsi="Times New Roman"/>
          <w:i/>
          <w:iCs/>
          <w:spacing w:val="-8"/>
          <w:sz w:val="16"/>
          <w:szCs w:val="16"/>
        </w:rPr>
        <w:t xml:space="preserve"> </w:t>
      </w:r>
      <w:proofErr w:type="spellStart"/>
      <w:r w:rsidR="0041039F" w:rsidRPr="0041039F">
        <w:rPr>
          <w:rFonts w:ascii="Times New Roman" w:hAnsi="Times New Roman"/>
          <w:i/>
          <w:iCs/>
          <w:sz w:val="16"/>
          <w:szCs w:val="16"/>
        </w:rPr>
        <w:t>Lebong</w:t>
      </w:r>
      <w:proofErr w:type="spellEnd"/>
      <w:r w:rsidR="0041039F" w:rsidRPr="0041039F">
        <w:rPr>
          <w:rFonts w:ascii="Times New Roman" w:hAnsi="Times New Roman"/>
          <w:i/>
          <w:iCs/>
          <w:spacing w:val="-11"/>
          <w:sz w:val="16"/>
          <w:szCs w:val="16"/>
        </w:rPr>
        <w:t xml:space="preserve"> </w:t>
      </w:r>
      <w:r w:rsidR="0041039F" w:rsidRPr="0041039F">
        <w:rPr>
          <w:rFonts w:ascii="Times New Roman" w:hAnsi="Times New Roman"/>
          <w:i/>
          <w:iCs/>
          <w:sz w:val="16"/>
          <w:szCs w:val="16"/>
        </w:rPr>
        <w:t>Dalam</w:t>
      </w:r>
      <w:r w:rsidR="0041039F" w:rsidRPr="0041039F">
        <w:rPr>
          <w:rFonts w:ascii="Times New Roman" w:hAnsi="Times New Roman"/>
          <w:i/>
          <w:iCs/>
          <w:spacing w:val="-7"/>
          <w:sz w:val="16"/>
          <w:szCs w:val="16"/>
        </w:rPr>
        <w:t xml:space="preserve"> </w:t>
      </w:r>
      <w:r w:rsidR="0041039F" w:rsidRPr="0041039F">
        <w:rPr>
          <w:rFonts w:ascii="Times New Roman" w:hAnsi="Times New Roman"/>
          <w:i/>
          <w:iCs/>
          <w:sz w:val="16"/>
          <w:szCs w:val="16"/>
        </w:rPr>
        <w:t>Angka</w:t>
      </w:r>
      <w:r w:rsidR="0041039F" w:rsidRPr="0041039F">
        <w:rPr>
          <w:rFonts w:ascii="Times New Roman" w:hAnsi="Times New Roman"/>
          <w:i/>
          <w:iCs/>
          <w:spacing w:val="-8"/>
          <w:sz w:val="16"/>
          <w:szCs w:val="16"/>
        </w:rPr>
        <w:t xml:space="preserve"> </w:t>
      </w:r>
      <w:r w:rsidR="0041039F" w:rsidRPr="0041039F">
        <w:rPr>
          <w:rFonts w:ascii="Times New Roman" w:hAnsi="Times New Roman"/>
          <w:i/>
          <w:iCs/>
          <w:sz w:val="16"/>
          <w:szCs w:val="16"/>
          <w:lang w:val="id-ID"/>
        </w:rPr>
        <w:t>(data diolah)</w:t>
      </w:r>
      <w:r w:rsidR="0041039F" w:rsidRPr="0041039F">
        <w:rPr>
          <w:rFonts w:ascii="Times New Roman" w:hAnsi="Times New Roman"/>
          <w:i/>
          <w:iCs/>
          <w:sz w:val="16"/>
          <w:szCs w:val="16"/>
        </w:rPr>
        <w:t>, 2023</w:t>
      </w:r>
    </w:p>
    <w:p w14:paraId="1A93EB9F" w14:textId="77777777" w:rsidR="00012B76" w:rsidRDefault="00012B7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0" w:firstLine="152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14:paraId="37C2FC58" w14:textId="77777777" w:rsidR="00012B76" w:rsidRDefault="0058794D">
      <w:pPr>
        <w:widowControl w:val="0"/>
        <w:kinsoku w:val="0"/>
        <w:overflowPunct w:val="0"/>
        <w:autoSpaceDE w:val="0"/>
        <w:autoSpaceDN w:val="0"/>
        <w:adjustRightInd w:val="0"/>
        <w:spacing w:after="0" w:line="362" w:lineRule="auto"/>
        <w:ind w:firstLine="851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Walaupun</w:t>
      </w:r>
      <w:proofErr w:type="spellEnd"/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mengalami</w:t>
      </w:r>
      <w:proofErr w:type="spellEnd"/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penurunan</w:t>
      </w:r>
      <w:proofErr w:type="spellEnd"/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tiap</w:t>
      </w:r>
      <w:proofErr w:type="spellEnd"/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namun</w:t>
      </w:r>
      <w:proofErr w:type="spellEnd"/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persentase</w:t>
      </w:r>
      <w:proofErr w:type="spellEnd"/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penduduk</w:t>
      </w:r>
      <w:proofErr w:type="spellEnd"/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miskin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Kabupaten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Rejang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Lebong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masih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jika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dibandingkan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persentase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penduduk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miskin di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Provinsi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Bengkulu dan Nasional</w:t>
      </w:r>
    </w:p>
    <w:p w14:paraId="4E577DAE" w14:textId="77777777" w:rsidR="00012B76" w:rsidRDefault="00012B7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0D7D6184" w14:textId="77777777" w:rsidR="00012B76" w:rsidRDefault="0058794D">
      <w:pPr>
        <w:widowControl w:val="0"/>
        <w:kinsoku w:val="0"/>
        <w:overflowPunct w:val="0"/>
        <w:autoSpaceDE w:val="0"/>
        <w:autoSpaceDN w:val="0"/>
        <w:adjustRightInd w:val="0"/>
        <w:spacing w:after="0" w:line="362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1.2 </w:t>
      </w:r>
      <w:proofErr w:type="spellStart"/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Perkembangan</w:t>
      </w:r>
      <w:proofErr w:type="spellEnd"/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Sebaran</w:t>
      </w:r>
      <w:proofErr w:type="spellEnd"/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Prevalensi</w:t>
      </w:r>
      <w:proofErr w:type="spellEnd"/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Stunting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</w:p>
    <w:p w14:paraId="1E12CE9C" w14:textId="77777777" w:rsidR="00012B76" w:rsidRDefault="00012B7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528CFF5A" w14:textId="77777777" w:rsidR="00012B76" w:rsidRDefault="0058794D">
      <w:pPr>
        <w:widowControl w:val="0"/>
        <w:kinsoku w:val="0"/>
        <w:overflowPunct w:val="0"/>
        <w:autoSpaceDE w:val="0"/>
        <w:autoSpaceDN w:val="0"/>
        <w:adjustRightInd w:val="0"/>
        <w:spacing w:after="0" w:line="362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Stunting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sebuah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kronis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disebabkan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kurangnya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yang lama,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menyebabkan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gangguan</w:t>
      </w:r>
      <w:proofErr w:type="spellEnd"/>
      <w:r>
        <w:rPr>
          <w:rFonts w:ascii="Times New Roman" w:hAnsi="Times New Roman"/>
          <w:sz w:val="24"/>
          <w:szCs w:val="24"/>
        </w:rPr>
        <w:t xml:space="preserve"> di masa yang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dating </w:t>
      </w:r>
      <w:proofErr w:type="spellStart"/>
      <w:r>
        <w:rPr>
          <w:rFonts w:ascii="Times New Roman" w:hAnsi="Times New Roman"/>
          <w:sz w:val="24"/>
          <w:szCs w:val="24"/>
        </w:rPr>
        <w:t>yakni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kesulitan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fisik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lastRenderedPageBreak/>
        <w:t>kognitif</w:t>
      </w:r>
      <w:proofErr w:type="spellEnd"/>
      <w:r>
        <w:rPr>
          <w:rFonts w:ascii="Times New Roman" w:hAnsi="Times New Roman"/>
          <w:sz w:val="24"/>
          <w:szCs w:val="24"/>
        </w:rPr>
        <w:t xml:space="preserve">  yang</w:t>
      </w:r>
      <w:proofErr w:type="gramEnd"/>
      <w:r>
        <w:rPr>
          <w:rFonts w:ascii="Times New Roman" w:hAnsi="Times New Roman"/>
          <w:sz w:val="24"/>
          <w:szCs w:val="24"/>
        </w:rPr>
        <w:t xml:space="preserve"> optimal. Anak </w:t>
      </w:r>
      <w:r>
        <w:rPr>
          <w:rFonts w:ascii="Times New Roman" w:hAnsi="Times New Roman"/>
          <w:i/>
          <w:sz w:val="24"/>
          <w:szCs w:val="24"/>
        </w:rPr>
        <w:t>stunting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</w:rPr>
        <w:t xml:space="preserve"> Intelligence Quotient (IQ)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IQ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normal (</w:t>
      </w:r>
      <w:proofErr w:type="spellStart"/>
      <w:r>
        <w:rPr>
          <w:rFonts w:ascii="Times New Roman" w:hAnsi="Times New Roman"/>
          <w:sz w:val="24"/>
          <w:szCs w:val="24"/>
        </w:rPr>
        <w:t>Kemenkes</w:t>
      </w:r>
      <w:proofErr w:type="spellEnd"/>
      <w:r>
        <w:rPr>
          <w:rFonts w:ascii="Times New Roman" w:hAnsi="Times New Roman"/>
          <w:sz w:val="24"/>
          <w:szCs w:val="24"/>
        </w:rPr>
        <w:t xml:space="preserve"> RI,2018).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Stunting</w:t>
      </w:r>
      <w:r>
        <w:rPr>
          <w:rFonts w:ascii="Times New Roman" w:hAnsi="Times New Roman"/>
          <w:sz w:val="24"/>
          <w:szCs w:val="24"/>
        </w:rPr>
        <w:t xml:space="preserve"> di Indonesia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toleransi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maksimal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Stunting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ditetapkan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 xml:space="preserve"> Kesehatan Dunia (WHO),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20%. Bila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berlanjut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berdampak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kualitas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Daya </w:t>
      </w:r>
      <w:proofErr w:type="spellStart"/>
      <w:r>
        <w:rPr>
          <w:rFonts w:ascii="Times New Roman" w:hAnsi="Times New Roman"/>
          <w:sz w:val="24"/>
          <w:szCs w:val="24"/>
        </w:rPr>
        <w:t>Manusia</w:t>
      </w:r>
      <w:proofErr w:type="spellEnd"/>
      <w:r>
        <w:rPr>
          <w:rFonts w:ascii="Times New Roman" w:hAnsi="Times New Roman"/>
          <w:sz w:val="24"/>
          <w:szCs w:val="24"/>
        </w:rPr>
        <w:t xml:space="preserve">. Pembangunan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Daya </w:t>
      </w:r>
      <w:proofErr w:type="spellStart"/>
      <w:r>
        <w:rPr>
          <w:rFonts w:ascii="Times New Roman" w:hAnsi="Times New Roman"/>
          <w:sz w:val="24"/>
          <w:szCs w:val="24"/>
        </w:rPr>
        <w:t>Manusia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prioritas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pembangunan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>
        <w:rPr>
          <w:rFonts w:ascii="Times New Roman" w:hAnsi="Times New Roman"/>
          <w:sz w:val="24"/>
          <w:szCs w:val="24"/>
        </w:rPr>
        <w:t xml:space="preserve"> Rejang </w:t>
      </w:r>
      <w:proofErr w:type="spellStart"/>
      <w:r>
        <w:rPr>
          <w:rFonts w:ascii="Times New Roman" w:hAnsi="Times New Roman"/>
          <w:sz w:val="24"/>
          <w:szCs w:val="24"/>
        </w:rPr>
        <w:t>Lebong</w:t>
      </w:r>
      <w:proofErr w:type="spellEnd"/>
      <w:r>
        <w:rPr>
          <w:rFonts w:ascii="Times New Roman" w:hAnsi="Times New Roman"/>
          <w:sz w:val="24"/>
          <w:szCs w:val="24"/>
        </w:rPr>
        <w:t xml:space="preserve">. Pembangunan SDM </w:t>
      </w:r>
      <w:proofErr w:type="spellStart"/>
      <w:r>
        <w:rPr>
          <w:rFonts w:ascii="Times New Roman" w:hAnsi="Times New Roman"/>
          <w:sz w:val="24"/>
          <w:szCs w:val="24"/>
        </w:rPr>
        <w:t>erat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kaitannya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62D00E2" w14:textId="77777777" w:rsidR="00012B76" w:rsidRDefault="0058794D">
      <w:pPr>
        <w:widowControl w:val="0"/>
        <w:kinsoku w:val="0"/>
        <w:overflowPunct w:val="0"/>
        <w:autoSpaceDE w:val="0"/>
        <w:autoSpaceDN w:val="0"/>
        <w:adjustRightInd w:val="0"/>
        <w:spacing w:after="0" w:line="362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pencatatan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pelaporan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gizi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berbasis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(e-PPGBM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 ,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total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balita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Kabupaten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Rejang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Lebong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Bulan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Februari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2023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sebanyak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13.522 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anak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balita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pengukuran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penimbangan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sebanyak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12.010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anak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88,81 %. Hal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mengalami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kenaikan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dari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sebelumnya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persentase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tah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2022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balita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Kabupaten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Rejang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Lebong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sebanyak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14.509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anak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balita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diukur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11.724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anak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(80,80%)</w:t>
      </w:r>
    </w:p>
    <w:p w14:paraId="078781C5" w14:textId="77777777" w:rsidR="00012B76" w:rsidRDefault="0058794D">
      <w:pPr>
        <w:pStyle w:val="ListParagraph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Tabel 4 </w:t>
      </w:r>
      <w:proofErr w:type="spellStart"/>
      <w:r>
        <w:rPr>
          <w:rFonts w:ascii="Times New Roman" w:hAnsi="Times New Roman" w:cs="Times New Roman"/>
          <w:sz w:val="20"/>
          <w:szCs w:val="20"/>
        </w:rPr>
        <w:t>Cakupan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Pengukuran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Balita </w:t>
      </w:r>
      <w:proofErr w:type="spellStart"/>
      <w:r>
        <w:rPr>
          <w:rFonts w:ascii="Times New Roman" w:hAnsi="Times New Roman" w:cs="Times New Roman"/>
          <w:sz w:val="20"/>
          <w:szCs w:val="20"/>
        </w:rPr>
        <w:t>Tahun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2020 -2023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8"/>
        <w:gridCol w:w="2028"/>
        <w:gridCol w:w="2158"/>
        <w:gridCol w:w="2158"/>
        <w:gridCol w:w="756"/>
      </w:tblGrid>
      <w:tr w:rsidR="00012B76" w14:paraId="23012968" w14:textId="77777777">
        <w:trPr>
          <w:jc w:val="center"/>
        </w:trPr>
        <w:tc>
          <w:tcPr>
            <w:tcW w:w="2038" w:type="dxa"/>
          </w:tcPr>
          <w:p w14:paraId="748A27B9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2028" w:type="dxa"/>
          </w:tcPr>
          <w:p w14:paraId="7322D725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</w:p>
        </w:tc>
        <w:tc>
          <w:tcPr>
            <w:tcW w:w="2158" w:type="dxa"/>
          </w:tcPr>
          <w:p w14:paraId="1AA498DC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Balita</w:t>
            </w:r>
          </w:p>
        </w:tc>
        <w:tc>
          <w:tcPr>
            <w:tcW w:w="2158" w:type="dxa"/>
          </w:tcPr>
          <w:p w14:paraId="3788F17C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Diukur</w:t>
            </w:r>
            <w:proofErr w:type="spellEnd"/>
          </w:p>
        </w:tc>
        <w:tc>
          <w:tcPr>
            <w:tcW w:w="756" w:type="dxa"/>
          </w:tcPr>
          <w:p w14:paraId="1BA4F96A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12B76" w14:paraId="2B00A983" w14:textId="77777777">
        <w:trPr>
          <w:jc w:val="center"/>
        </w:trPr>
        <w:tc>
          <w:tcPr>
            <w:tcW w:w="2038" w:type="dxa"/>
          </w:tcPr>
          <w:p w14:paraId="7E9E42B5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8" w:type="dxa"/>
          </w:tcPr>
          <w:p w14:paraId="18722858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</w:p>
        </w:tc>
        <w:tc>
          <w:tcPr>
            <w:tcW w:w="2158" w:type="dxa"/>
          </w:tcPr>
          <w:p w14:paraId="6E8284EB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18.956</w:t>
            </w:r>
          </w:p>
        </w:tc>
        <w:tc>
          <w:tcPr>
            <w:tcW w:w="2158" w:type="dxa"/>
          </w:tcPr>
          <w:p w14:paraId="20321A1E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12.906</w:t>
            </w:r>
          </w:p>
        </w:tc>
        <w:tc>
          <w:tcPr>
            <w:tcW w:w="756" w:type="dxa"/>
          </w:tcPr>
          <w:p w14:paraId="3D20B65C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68.08</w:t>
            </w:r>
          </w:p>
        </w:tc>
      </w:tr>
      <w:tr w:rsidR="00012B76" w14:paraId="5F0966D3" w14:textId="77777777">
        <w:trPr>
          <w:jc w:val="center"/>
        </w:trPr>
        <w:tc>
          <w:tcPr>
            <w:tcW w:w="2038" w:type="dxa"/>
          </w:tcPr>
          <w:p w14:paraId="5373C202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8" w:type="dxa"/>
          </w:tcPr>
          <w:p w14:paraId="1AE6A224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</w:p>
        </w:tc>
        <w:tc>
          <w:tcPr>
            <w:tcW w:w="2158" w:type="dxa"/>
          </w:tcPr>
          <w:p w14:paraId="1CE709A2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14.509</w:t>
            </w:r>
          </w:p>
        </w:tc>
        <w:tc>
          <w:tcPr>
            <w:tcW w:w="2158" w:type="dxa"/>
          </w:tcPr>
          <w:p w14:paraId="66695B6C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11.724</w:t>
            </w:r>
          </w:p>
        </w:tc>
        <w:tc>
          <w:tcPr>
            <w:tcW w:w="756" w:type="dxa"/>
          </w:tcPr>
          <w:p w14:paraId="72E53AB0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80.80</w:t>
            </w:r>
          </w:p>
        </w:tc>
      </w:tr>
      <w:tr w:rsidR="00012B76" w14:paraId="03F31671" w14:textId="77777777">
        <w:trPr>
          <w:jc w:val="center"/>
        </w:trPr>
        <w:tc>
          <w:tcPr>
            <w:tcW w:w="2038" w:type="dxa"/>
          </w:tcPr>
          <w:p w14:paraId="06BA9448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8" w:type="dxa"/>
          </w:tcPr>
          <w:p w14:paraId="3ED749A6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Februari</w:t>
            </w:r>
            <w:proofErr w:type="spellEnd"/>
          </w:p>
        </w:tc>
        <w:tc>
          <w:tcPr>
            <w:tcW w:w="2158" w:type="dxa"/>
          </w:tcPr>
          <w:p w14:paraId="643147AF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13.522</w:t>
            </w:r>
          </w:p>
        </w:tc>
        <w:tc>
          <w:tcPr>
            <w:tcW w:w="2158" w:type="dxa"/>
          </w:tcPr>
          <w:p w14:paraId="5197F15F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12.010</w:t>
            </w:r>
          </w:p>
        </w:tc>
        <w:tc>
          <w:tcPr>
            <w:tcW w:w="756" w:type="dxa"/>
          </w:tcPr>
          <w:p w14:paraId="4D139976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88,81</w:t>
            </w:r>
          </w:p>
        </w:tc>
      </w:tr>
    </w:tbl>
    <w:p w14:paraId="1FB0A6F9" w14:textId="77777777" w:rsidR="00012B76" w:rsidRDefault="00012B76">
      <w:pPr>
        <w:widowControl w:val="0"/>
        <w:kinsoku w:val="0"/>
        <w:overflowPunct w:val="0"/>
        <w:autoSpaceDE w:val="0"/>
        <w:autoSpaceDN w:val="0"/>
        <w:adjustRightInd w:val="0"/>
        <w:spacing w:after="0" w:line="362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57026197" w14:textId="77777777" w:rsidR="00012B76" w:rsidRDefault="0058794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pertumbuhannnya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176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72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 11.732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baita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Stunting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248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penjumlahan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2.1 %. </w:t>
      </w:r>
    </w:p>
    <w:p w14:paraId="1166D478" w14:textId="77777777" w:rsidR="00012B76" w:rsidRDefault="0058794D">
      <w:pPr>
        <w:tabs>
          <w:tab w:val="left" w:pos="1335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Tabel 5 Hasil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Pengukuran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Bulan </w:t>
      </w:r>
      <w:proofErr w:type="spellStart"/>
      <w:r>
        <w:rPr>
          <w:rFonts w:ascii="Times New Roman" w:hAnsi="Times New Roman" w:cs="Times New Roman"/>
          <w:sz w:val="20"/>
          <w:szCs w:val="20"/>
        </w:rPr>
        <w:t>Februari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2023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6"/>
        <w:gridCol w:w="1311"/>
        <w:gridCol w:w="963"/>
        <w:gridCol w:w="1243"/>
        <w:gridCol w:w="963"/>
        <w:gridCol w:w="963"/>
        <w:gridCol w:w="952"/>
        <w:gridCol w:w="881"/>
        <w:gridCol w:w="780"/>
        <w:gridCol w:w="546"/>
      </w:tblGrid>
      <w:tr w:rsidR="00012B76" w14:paraId="17DEE544" w14:textId="77777777">
        <w:tc>
          <w:tcPr>
            <w:tcW w:w="567" w:type="dxa"/>
            <w:vAlign w:val="center"/>
          </w:tcPr>
          <w:p w14:paraId="30F1C7AD" w14:textId="77777777" w:rsidR="00012B76" w:rsidRDefault="0058794D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72" w:type="dxa"/>
            <w:vAlign w:val="center"/>
          </w:tcPr>
          <w:p w14:paraId="468607A5" w14:textId="77777777" w:rsidR="00012B76" w:rsidRDefault="0058794D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</w:p>
        </w:tc>
        <w:tc>
          <w:tcPr>
            <w:tcW w:w="963" w:type="dxa"/>
            <w:vAlign w:val="center"/>
          </w:tcPr>
          <w:p w14:paraId="1EE02FF1" w14:textId="77777777" w:rsidR="00012B76" w:rsidRDefault="0058794D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Sasaran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Balita 0-59 Bulan</w:t>
            </w:r>
          </w:p>
        </w:tc>
        <w:tc>
          <w:tcPr>
            <w:tcW w:w="1243" w:type="dxa"/>
            <w:vAlign w:val="center"/>
          </w:tcPr>
          <w:p w14:paraId="199BF2B7" w14:textId="77777777" w:rsidR="00012B76" w:rsidRDefault="0058794D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Ditimbang</w:t>
            </w:r>
            <w:proofErr w:type="spellEnd"/>
          </w:p>
        </w:tc>
        <w:tc>
          <w:tcPr>
            <w:tcW w:w="963" w:type="dxa"/>
            <w:vAlign w:val="center"/>
          </w:tcPr>
          <w:p w14:paraId="0EBB18DF" w14:textId="77777777" w:rsidR="00012B76" w:rsidRDefault="0058794D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Status Gizi Sangat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Pendek</w:t>
            </w:r>
            <w:proofErr w:type="spellEnd"/>
          </w:p>
        </w:tc>
        <w:tc>
          <w:tcPr>
            <w:tcW w:w="963" w:type="dxa"/>
            <w:vAlign w:val="center"/>
          </w:tcPr>
          <w:p w14:paraId="3AB5D3F1" w14:textId="77777777" w:rsidR="00012B76" w:rsidRDefault="0058794D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Status Gizi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Pendek</w:t>
            </w:r>
            <w:proofErr w:type="spellEnd"/>
          </w:p>
        </w:tc>
        <w:tc>
          <w:tcPr>
            <w:tcW w:w="954" w:type="dxa"/>
            <w:vAlign w:val="center"/>
          </w:tcPr>
          <w:p w14:paraId="6C908F7A" w14:textId="77777777" w:rsidR="00012B76" w:rsidRDefault="0058794D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Balita Normal</w:t>
            </w:r>
          </w:p>
        </w:tc>
        <w:tc>
          <w:tcPr>
            <w:tcW w:w="908" w:type="dxa"/>
            <w:vAlign w:val="center"/>
          </w:tcPr>
          <w:p w14:paraId="00DD2DBD" w14:textId="77777777" w:rsidR="00012B76" w:rsidRDefault="0058794D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Balita Tinggi</w:t>
            </w:r>
          </w:p>
        </w:tc>
        <w:tc>
          <w:tcPr>
            <w:tcW w:w="843" w:type="dxa"/>
            <w:vAlign w:val="center"/>
          </w:tcPr>
          <w:p w14:paraId="40306D39" w14:textId="77777777" w:rsidR="00012B76" w:rsidRDefault="0058794D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580" w:type="dxa"/>
            <w:vAlign w:val="center"/>
          </w:tcPr>
          <w:p w14:paraId="1CDAFB14" w14:textId="77777777" w:rsidR="00012B76" w:rsidRDefault="0058794D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12B76" w14:paraId="75A055E6" w14:textId="77777777">
        <w:tc>
          <w:tcPr>
            <w:tcW w:w="567" w:type="dxa"/>
            <w:vAlign w:val="center"/>
          </w:tcPr>
          <w:p w14:paraId="5D0E219E" w14:textId="77777777" w:rsidR="00012B76" w:rsidRDefault="0058794D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  <w:vAlign w:val="center"/>
          </w:tcPr>
          <w:p w14:paraId="022C81EB" w14:textId="77777777" w:rsidR="00012B76" w:rsidRDefault="0058794D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Rejang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Lebong</w:t>
            </w:r>
            <w:proofErr w:type="spellEnd"/>
          </w:p>
        </w:tc>
        <w:tc>
          <w:tcPr>
            <w:tcW w:w="963" w:type="dxa"/>
            <w:vAlign w:val="center"/>
          </w:tcPr>
          <w:p w14:paraId="0080CDD8" w14:textId="77777777" w:rsidR="00012B76" w:rsidRDefault="0058794D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13.522</w:t>
            </w:r>
          </w:p>
        </w:tc>
        <w:tc>
          <w:tcPr>
            <w:tcW w:w="1243" w:type="dxa"/>
            <w:vAlign w:val="center"/>
          </w:tcPr>
          <w:p w14:paraId="68659728" w14:textId="77777777" w:rsidR="00012B76" w:rsidRDefault="0058794D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12.010</w:t>
            </w:r>
          </w:p>
        </w:tc>
        <w:tc>
          <w:tcPr>
            <w:tcW w:w="963" w:type="dxa"/>
            <w:vAlign w:val="center"/>
          </w:tcPr>
          <w:p w14:paraId="1C64D981" w14:textId="77777777" w:rsidR="00012B76" w:rsidRDefault="0058794D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63" w:type="dxa"/>
            <w:vAlign w:val="center"/>
          </w:tcPr>
          <w:p w14:paraId="63F8F9E3" w14:textId="77777777" w:rsidR="00012B76" w:rsidRDefault="0058794D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54" w:type="dxa"/>
            <w:vAlign w:val="center"/>
          </w:tcPr>
          <w:p w14:paraId="61975301" w14:textId="77777777" w:rsidR="00012B76" w:rsidRDefault="0058794D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11.732</w:t>
            </w:r>
          </w:p>
        </w:tc>
        <w:tc>
          <w:tcPr>
            <w:tcW w:w="908" w:type="dxa"/>
            <w:vAlign w:val="center"/>
          </w:tcPr>
          <w:p w14:paraId="05582987" w14:textId="77777777" w:rsidR="00012B76" w:rsidRDefault="0058794D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3" w:type="dxa"/>
            <w:vAlign w:val="center"/>
          </w:tcPr>
          <w:p w14:paraId="223DE38E" w14:textId="77777777" w:rsidR="00012B76" w:rsidRDefault="0058794D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80" w:type="dxa"/>
            <w:vAlign w:val="center"/>
          </w:tcPr>
          <w:p w14:paraId="3B4F8B50" w14:textId="77777777" w:rsidR="00012B76" w:rsidRDefault="0058794D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</w:tbl>
    <w:p w14:paraId="230C5098" w14:textId="77777777" w:rsidR="00012B76" w:rsidRDefault="0058794D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A7C8A65" w14:textId="77777777" w:rsidR="00012B76" w:rsidRDefault="0058794D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Jika </w:t>
      </w:r>
      <w:proofErr w:type="spellStart"/>
      <w:r>
        <w:rPr>
          <w:rFonts w:ascii="Times New Roman" w:hAnsi="Times New Roman" w:cs="Times New Roman"/>
          <w:sz w:val="24"/>
          <w:szCs w:val="24"/>
        </w:rPr>
        <w:t>diklasifikasikan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Stunting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20%) </w:t>
      </w:r>
      <w:proofErr w:type="spellStart"/>
      <w:r>
        <w:rPr>
          <w:rFonts w:ascii="Times New Roman" w:hAnsi="Times New Roman" w:cs="Times New Roman"/>
          <w:sz w:val="24"/>
          <w:szCs w:val="24"/>
        </w:rPr>
        <w:t>diwaspadai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10-20%),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5-10%)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5%),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156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2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diwaspadai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Desa Air Mundu (11,1%)  dan Kel Dwi Tunggal (13,2%)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Tanjung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Pasar PUT, Air Kati, </w:t>
      </w:r>
      <w:proofErr w:type="spellStart"/>
      <w:r>
        <w:rPr>
          <w:rFonts w:ascii="Times New Roman" w:hAnsi="Times New Roman" w:cs="Times New Roman"/>
          <w:sz w:val="24"/>
          <w:szCs w:val="24"/>
        </w:rPr>
        <w:t>Blitar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Muka, Cahaya Negeri, Bandung Marga, Selamat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Sudiarjo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Rambai</w:t>
      </w:r>
      <w:proofErr w:type="spellEnd"/>
      <w:r>
        <w:rPr>
          <w:rFonts w:ascii="Times New Roman" w:hAnsi="Times New Roman" w:cs="Times New Roman"/>
          <w:sz w:val="24"/>
          <w:szCs w:val="24"/>
        </w:rPr>
        <w:t>, Jalan Baru, Pasar Baru, Talang Rimbo Lama, Kampung Jawa dan Air Bang.</w:t>
      </w:r>
    </w:p>
    <w:p w14:paraId="06D620DB" w14:textId="77777777" w:rsidR="00012B76" w:rsidRDefault="0058794D">
      <w:pPr>
        <w:tabs>
          <w:tab w:val="left" w:pos="645"/>
          <w:tab w:val="center" w:pos="45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Tabel 6 </w:t>
      </w:r>
      <w:proofErr w:type="spellStart"/>
      <w:r>
        <w:rPr>
          <w:rFonts w:ascii="Times New Roman" w:hAnsi="Times New Roman" w:cs="Times New Roman"/>
          <w:sz w:val="20"/>
          <w:szCs w:val="20"/>
        </w:rPr>
        <w:t>Kategori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Kondisi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Desa/</w:t>
      </w:r>
      <w:proofErr w:type="spellStart"/>
      <w:r>
        <w:rPr>
          <w:rFonts w:ascii="Times New Roman" w:hAnsi="Times New Roman" w:cs="Times New Roman"/>
          <w:sz w:val="20"/>
          <w:szCs w:val="20"/>
        </w:rPr>
        <w:t>Kelurahan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Hasil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Pengukuran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Balita </w:t>
      </w:r>
      <w:proofErr w:type="spellStart"/>
      <w:r>
        <w:rPr>
          <w:rFonts w:ascii="Times New Roman" w:hAnsi="Times New Roman" w:cs="Times New Roman"/>
          <w:sz w:val="20"/>
          <w:szCs w:val="20"/>
        </w:rPr>
        <w:t>Februari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2023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72"/>
        <w:gridCol w:w="2132"/>
        <w:gridCol w:w="2700"/>
        <w:gridCol w:w="1985"/>
      </w:tblGrid>
      <w:tr w:rsidR="00012B76" w14:paraId="7DE6082A" w14:textId="77777777">
        <w:tc>
          <w:tcPr>
            <w:tcW w:w="1972" w:type="dxa"/>
            <w:vMerge w:val="restart"/>
            <w:vAlign w:val="center"/>
          </w:tcPr>
          <w:p w14:paraId="5FB73511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KATEGORI</w:t>
            </w:r>
          </w:p>
        </w:tc>
        <w:tc>
          <w:tcPr>
            <w:tcW w:w="2132" w:type="dxa"/>
            <w:vMerge w:val="restart"/>
            <w:vAlign w:val="center"/>
          </w:tcPr>
          <w:p w14:paraId="127BC045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ANGKA PREVALENSI</w:t>
            </w:r>
          </w:p>
        </w:tc>
        <w:tc>
          <w:tcPr>
            <w:tcW w:w="4685" w:type="dxa"/>
            <w:gridSpan w:val="2"/>
            <w:vAlign w:val="center"/>
          </w:tcPr>
          <w:p w14:paraId="308BCA8B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012B76" w14:paraId="6DD759C8" w14:textId="77777777">
        <w:tc>
          <w:tcPr>
            <w:tcW w:w="1972" w:type="dxa"/>
            <w:vMerge/>
            <w:vAlign w:val="center"/>
          </w:tcPr>
          <w:p w14:paraId="7CD43302" w14:textId="77777777" w:rsidR="00012B76" w:rsidRDefault="00012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vMerge/>
            <w:vAlign w:val="center"/>
          </w:tcPr>
          <w:p w14:paraId="73B5C863" w14:textId="77777777" w:rsidR="00012B76" w:rsidRDefault="00012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1FD57720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JUMLAH DESA/KELURAHAN</w:t>
            </w:r>
          </w:p>
        </w:tc>
        <w:tc>
          <w:tcPr>
            <w:tcW w:w="1985" w:type="dxa"/>
            <w:vAlign w:val="center"/>
          </w:tcPr>
          <w:p w14:paraId="5B47D586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12B76" w14:paraId="2DCBA748" w14:textId="77777777">
        <w:tc>
          <w:tcPr>
            <w:tcW w:w="1972" w:type="dxa"/>
            <w:vAlign w:val="center"/>
          </w:tcPr>
          <w:p w14:paraId="799C4144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Kronis</w:t>
            </w:r>
            <w:proofErr w:type="spellEnd"/>
          </w:p>
        </w:tc>
        <w:tc>
          <w:tcPr>
            <w:tcW w:w="2132" w:type="dxa"/>
            <w:vAlign w:val="center"/>
          </w:tcPr>
          <w:p w14:paraId="7A80D864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20%</w:t>
            </w:r>
          </w:p>
        </w:tc>
        <w:tc>
          <w:tcPr>
            <w:tcW w:w="2700" w:type="dxa"/>
            <w:vAlign w:val="center"/>
          </w:tcPr>
          <w:p w14:paraId="3BFA7CEC" w14:textId="77777777" w:rsidR="00012B76" w:rsidRDefault="00012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39748AC" w14:textId="77777777" w:rsidR="00012B76" w:rsidRDefault="00012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B76" w14:paraId="6D621C1A" w14:textId="77777777">
        <w:tc>
          <w:tcPr>
            <w:tcW w:w="1972" w:type="dxa"/>
            <w:vAlign w:val="center"/>
          </w:tcPr>
          <w:p w14:paraId="78DD42DB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Aman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waspada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  <w:vAlign w:val="center"/>
          </w:tcPr>
          <w:p w14:paraId="5B5AB342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20 %</w:t>
            </w:r>
          </w:p>
        </w:tc>
        <w:tc>
          <w:tcPr>
            <w:tcW w:w="2700" w:type="dxa"/>
            <w:vAlign w:val="center"/>
          </w:tcPr>
          <w:p w14:paraId="419BD3CD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12193DBC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</w:tr>
      <w:tr w:rsidR="00012B76" w14:paraId="5332EA2C" w14:textId="77777777">
        <w:tc>
          <w:tcPr>
            <w:tcW w:w="1972" w:type="dxa"/>
            <w:vAlign w:val="center"/>
          </w:tcPr>
          <w:p w14:paraId="67DD043C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Ringan</w:t>
            </w:r>
            <w:proofErr w:type="spellEnd"/>
          </w:p>
        </w:tc>
        <w:tc>
          <w:tcPr>
            <w:tcW w:w="2132" w:type="dxa"/>
            <w:vAlign w:val="center"/>
          </w:tcPr>
          <w:p w14:paraId="24F85621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2700" w:type="dxa"/>
            <w:vAlign w:val="center"/>
          </w:tcPr>
          <w:p w14:paraId="660CEBC7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center"/>
          </w:tcPr>
          <w:p w14:paraId="18BE2F8D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012B76" w14:paraId="097C89A3" w14:textId="77777777">
        <w:tc>
          <w:tcPr>
            <w:tcW w:w="1972" w:type="dxa"/>
            <w:vAlign w:val="center"/>
          </w:tcPr>
          <w:p w14:paraId="634E6B6E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Sangat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Ringan</w:t>
            </w:r>
            <w:proofErr w:type="spellEnd"/>
          </w:p>
        </w:tc>
        <w:tc>
          <w:tcPr>
            <w:tcW w:w="2132" w:type="dxa"/>
            <w:vAlign w:val="center"/>
          </w:tcPr>
          <w:p w14:paraId="527C45CF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 5 %</w:t>
            </w:r>
          </w:p>
        </w:tc>
        <w:tc>
          <w:tcPr>
            <w:tcW w:w="2700" w:type="dxa"/>
            <w:vAlign w:val="center"/>
          </w:tcPr>
          <w:p w14:paraId="048EF0CB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985" w:type="dxa"/>
            <w:vAlign w:val="center"/>
          </w:tcPr>
          <w:p w14:paraId="7AB84002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</w:tr>
    </w:tbl>
    <w:p w14:paraId="09B8DDE7" w14:textId="77777777" w:rsidR="00012B76" w:rsidRDefault="00012B7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425966D" w14:textId="77777777" w:rsidR="00012B76" w:rsidRDefault="0058794D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Gambar 2 </w:t>
      </w:r>
      <w:proofErr w:type="spellStart"/>
      <w:r>
        <w:rPr>
          <w:rFonts w:ascii="Times New Roman" w:hAnsi="Times New Roman" w:cs="Times New Roman"/>
          <w:sz w:val="20"/>
          <w:szCs w:val="20"/>
        </w:rPr>
        <w:t>Prevalensi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Stunting</w:t>
      </w:r>
      <w:r>
        <w:rPr>
          <w:rFonts w:ascii="Times New Roman" w:hAnsi="Times New Roman" w:cs="Times New Roman"/>
          <w:sz w:val="20"/>
          <w:szCs w:val="20"/>
        </w:rPr>
        <w:t xml:space="preserve"> per Desa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spellStart"/>
      <w:r>
        <w:rPr>
          <w:rFonts w:ascii="Times New Roman" w:hAnsi="Times New Roman" w:cs="Times New Roman"/>
          <w:sz w:val="20"/>
          <w:szCs w:val="20"/>
        </w:rPr>
        <w:t>Elektronik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Pencatatan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Pelaporan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Gizi </w:t>
      </w:r>
      <w:proofErr w:type="spellStart"/>
      <w:r>
        <w:rPr>
          <w:rFonts w:ascii="Times New Roman" w:hAnsi="Times New Roman" w:cs="Times New Roman"/>
          <w:sz w:val="20"/>
          <w:szCs w:val="20"/>
        </w:rPr>
        <w:t>Berbasis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Masyarakat </w:t>
      </w:r>
    </w:p>
    <w:p w14:paraId="01088D39" w14:textId="77777777" w:rsidR="00012B76" w:rsidRDefault="0058794D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(e-PPGBM) </w:t>
      </w:r>
      <w:proofErr w:type="spellStart"/>
      <w:r>
        <w:rPr>
          <w:rFonts w:ascii="Times New Roman" w:hAnsi="Times New Roman" w:cs="Times New Roman"/>
          <w:sz w:val="20"/>
          <w:szCs w:val="20"/>
        </w:rPr>
        <w:t>Februari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2023)</w:t>
      </w:r>
    </w:p>
    <w:p w14:paraId="401E6AF8" w14:textId="77777777" w:rsidR="00012B76" w:rsidRDefault="00012B7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69FA8CD3" w14:textId="77777777" w:rsidR="00012B76" w:rsidRDefault="00DE5B4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2C118978" wp14:editId="37D39005">
            <wp:extent cx="5514975" cy="2743200"/>
            <wp:effectExtent l="0" t="0" r="9525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BF97310" w14:textId="77777777" w:rsidR="00012B76" w:rsidRDefault="005879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Stunting</w:t>
      </w:r>
      <w:r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Stunting</w:t>
      </w:r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(2,0%)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Kota Padang,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PUT,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Ulu,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Curup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Curup Timur,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Curup Selatan,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Curup Tengah </w:t>
      </w:r>
    </w:p>
    <w:p w14:paraId="3BC002AE" w14:textId="77777777" w:rsidR="00012B76" w:rsidRDefault="00012B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3AD32" w14:textId="77777777" w:rsidR="00012B76" w:rsidRDefault="00012B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824CA" w14:textId="77777777" w:rsidR="00012B76" w:rsidRDefault="00012B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83A1E" w14:textId="77777777" w:rsidR="00012B76" w:rsidRDefault="00012B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A577C" w14:textId="77777777" w:rsidR="00012B76" w:rsidRDefault="00012B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AE792" w14:textId="18965FCD" w:rsidR="00012B76" w:rsidRDefault="0058794D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lastRenderedPageBreak/>
        <w:t>Gambar  7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Prevalensi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Stunting</w:t>
      </w:r>
      <w:r>
        <w:rPr>
          <w:rFonts w:ascii="Times New Roman" w:hAnsi="Times New Roman" w:cs="Times New Roman"/>
          <w:sz w:val="20"/>
          <w:szCs w:val="20"/>
        </w:rPr>
        <w:t xml:space="preserve"> per </w:t>
      </w:r>
      <w:proofErr w:type="spellStart"/>
      <w:r>
        <w:rPr>
          <w:rFonts w:ascii="Times New Roman" w:hAnsi="Times New Roman" w:cs="Times New Roman"/>
          <w:sz w:val="20"/>
          <w:szCs w:val="20"/>
        </w:rPr>
        <w:t>Kecamatan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(E-PPGBM </w:t>
      </w:r>
      <w:proofErr w:type="spellStart"/>
      <w:r>
        <w:rPr>
          <w:rFonts w:ascii="Times New Roman" w:hAnsi="Times New Roman" w:cs="Times New Roman"/>
          <w:sz w:val="20"/>
          <w:szCs w:val="20"/>
        </w:rPr>
        <w:t>Februari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202</w:t>
      </w:r>
      <w:r w:rsidR="002B68F9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472965F" w14:textId="77777777" w:rsidR="00012B76" w:rsidRDefault="0058794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A48D7F9" wp14:editId="67924239">
            <wp:extent cx="5943600" cy="2257425"/>
            <wp:effectExtent l="0" t="0" r="19050" b="952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AFF752F" w14:textId="77777777" w:rsidR="00012B76" w:rsidRDefault="0058794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Tabel 8 Hasil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Pengukuran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Per </w:t>
      </w:r>
      <w:proofErr w:type="spellStart"/>
      <w:r>
        <w:rPr>
          <w:rFonts w:ascii="Times New Roman" w:hAnsi="Times New Roman" w:cs="Times New Roman"/>
          <w:sz w:val="20"/>
          <w:szCs w:val="20"/>
        </w:rPr>
        <w:t>Kecamatann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(E-PPGBM </w:t>
      </w:r>
      <w:proofErr w:type="spellStart"/>
      <w:r>
        <w:rPr>
          <w:rFonts w:ascii="Times New Roman" w:hAnsi="Times New Roman" w:cs="Times New Roman"/>
          <w:sz w:val="20"/>
          <w:szCs w:val="20"/>
        </w:rPr>
        <w:t>Februari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2023)</w:t>
      </w:r>
    </w:p>
    <w:tbl>
      <w:tblPr>
        <w:tblStyle w:val="TableGrid"/>
        <w:tblW w:w="94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314"/>
        <w:gridCol w:w="1033"/>
        <w:gridCol w:w="981"/>
        <w:gridCol w:w="994"/>
        <w:gridCol w:w="994"/>
        <w:gridCol w:w="994"/>
        <w:gridCol w:w="875"/>
        <w:gridCol w:w="1087"/>
        <w:gridCol w:w="631"/>
      </w:tblGrid>
      <w:tr w:rsidR="00012B76" w14:paraId="528EA8AC" w14:textId="77777777">
        <w:tc>
          <w:tcPr>
            <w:tcW w:w="567" w:type="dxa"/>
            <w:vMerge w:val="restart"/>
            <w:vAlign w:val="center"/>
          </w:tcPr>
          <w:p w14:paraId="053F482C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314" w:type="dxa"/>
            <w:vMerge w:val="restart"/>
            <w:vAlign w:val="center"/>
          </w:tcPr>
          <w:p w14:paraId="67C06705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Kecamatan</w:t>
            </w:r>
            <w:proofErr w:type="spellEnd"/>
          </w:p>
        </w:tc>
        <w:tc>
          <w:tcPr>
            <w:tcW w:w="7589" w:type="dxa"/>
            <w:gridSpan w:val="8"/>
            <w:vAlign w:val="center"/>
          </w:tcPr>
          <w:p w14:paraId="5B3D1D01" w14:textId="22AA484F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2B68F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12B76" w14:paraId="135AAD1F" w14:textId="77777777">
        <w:tc>
          <w:tcPr>
            <w:tcW w:w="567" w:type="dxa"/>
            <w:vMerge/>
            <w:vAlign w:val="center"/>
          </w:tcPr>
          <w:p w14:paraId="45E9AB3F" w14:textId="77777777" w:rsidR="00012B76" w:rsidRDefault="00012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4" w:type="dxa"/>
            <w:vMerge/>
            <w:vAlign w:val="center"/>
          </w:tcPr>
          <w:p w14:paraId="305B64C8" w14:textId="77777777" w:rsidR="00012B76" w:rsidRDefault="00012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3" w:type="dxa"/>
            <w:vAlign w:val="center"/>
          </w:tcPr>
          <w:p w14:paraId="3D361EC7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Sasaran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Balita 0-59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Tahun</w:t>
            </w:r>
            <w:proofErr w:type="spellEnd"/>
          </w:p>
        </w:tc>
        <w:tc>
          <w:tcPr>
            <w:tcW w:w="981" w:type="dxa"/>
            <w:vAlign w:val="center"/>
          </w:tcPr>
          <w:p w14:paraId="60479521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Balita</w:t>
            </w:r>
          </w:p>
        </w:tc>
        <w:tc>
          <w:tcPr>
            <w:tcW w:w="994" w:type="dxa"/>
            <w:vAlign w:val="center"/>
          </w:tcPr>
          <w:p w14:paraId="3530EEDA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Balita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Status Sangat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Pendek</w:t>
            </w:r>
            <w:proofErr w:type="spellEnd"/>
          </w:p>
        </w:tc>
        <w:tc>
          <w:tcPr>
            <w:tcW w:w="994" w:type="dxa"/>
            <w:vAlign w:val="center"/>
          </w:tcPr>
          <w:p w14:paraId="3147EF32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Balita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Status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Pendek</w:t>
            </w:r>
            <w:proofErr w:type="spellEnd"/>
          </w:p>
        </w:tc>
        <w:tc>
          <w:tcPr>
            <w:tcW w:w="994" w:type="dxa"/>
            <w:vAlign w:val="center"/>
          </w:tcPr>
          <w:p w14:paraId="2FB02E60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Balita Normal</w:t>
            </w:r>
          </w:p>
        </w:tc>
        <w:tc>
          <w:tcPr>
            <w:tcW w:w="875" w:type="dxa"/>
            <w:vAlign w:val="center"/>
          </w:tcPr>
          <w:p w14:paraId="14EFF138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Balita Tinggi</w:t>
            </w:r>
          </w:p>
        </w:tc>
        <w:tc>
          <w:tcPr>
            <w:tcW w:w="1087" w:type="dxa"/>
            <w:vAlign w:val="center"/>
          </w:tcPr>
          <w:p w14:paraId="5405AABD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i/>
              </w:rPr>
              <w:t>Stunting</w:t>
            </w:r>
          </w:p>
        </w:tc>
        <w:tc>
          <w:tcPr>
            <w:tcW w:w="631" w:type="dxa"/>
            <w:vAlign w:val="center"/>
          </w:tcPr>
          <w:p w14:paraId="7873F3BE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012B76" w14:paraId="67DFCCBC" w14:textId="77777777">
        <w:tc>
          <w:tcPr>
            <w:tcW w:w="567" w:type="dxa"/>
            <w:vAlign w:val="center"/>
          </w:tcPr>
          <w:p w14:paraId="18B043B9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vAlign w:val="center"/>
          </w:tcPr>
          <w:p w14:paraId="3D22D24B" w14:textId="77777777" w:rsidR="00012B76" w:rsidRDefault="00587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Kota Padang</w:t>
            </w:r>
          </w:p>
        </w:tc>
        <w:tc>
          <w:tcPr>
            <w:tcW w:w="1033" w:type="dxa"/>
            <w:vAlign w:val="center"/>
          </w:tcPr>
          <w:p w14:paraId="7BEA6906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981" w:type="dxa"/>
            <w:vAlign w:val="center"/>
          </w:tcPr>
          <w:p w14:paraId="6ACC0CF4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994" w:type="dxa"/>
            <w:vAlign w:val="center"/>
          </w:tcPr>
          <w:p w14:paraId="3119DD8F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14:paraId="48558699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4" w:type="dxa"/>
            <w:vAlign w:val="center"/>
          </w:tcPr>
          <w:p w14:paraId="141978A5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278</w:t>
            </w:r>
          </w:p>
        </w:tc>
        <w:tc>
          <w:tcPr>
            <w:tcW w:w="875" w:type="dxa"/>
            <w:vAlign w:val="center"/>
          </w:tcPr>
          <w:p w14:paraId="30361C59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vAlign w:val="center"/>
          </w:tcPr>
          <w:p w14:paraId="26EA43F9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" w:type="dxa"/>
            <w:vAlign w:val="center"/>
          </w:tcPr>
          <w:p w14:paraId="043E5F6F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012B76" w14:paraId="1DBAAC36" w14:textId="77777777">
        <w:tc>
          <w:tcPr>
            <w:tcW w:w="567" w:type="dxa"/>
            <w:vAlign w:val="center"/>
          </w:tcPr>
          <w:p w14:paraId="0FBE36F8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4" w:type="dxa"/>
            <w:vAlign w:val="center"/>
          </w:tcPr>
          <w:p w14:paraId="0F4F8670" w14:textId="77777777" w:rsidR="00012B76" w:rsidRDefault="00587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SBI</w:t>
            </w:r>
          </w:p>
        </w:tc>
        <w:tc>
          <w:tcPr>
            <w:tcW w:w="1033" w:type="dxa"/>
            <w:vAlign w:val="center"/>
          </w:tcPr>
          <w:p w14:paraId="78E52EF5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981" w:type="dxa"/>
            <w:vAlign w:val="center"/>
          </w:tcPr>
          <w:p w14:paraId="0B4756A8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994" w:type="dxa"/>
            <w:vAlign w:val="center"/>
          </w:tcPr>
          <w:p w14:paraId="4AD42301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4" w:type="dxa"/>
            <w:vAlign w:val="center"/>
          </w:tcPr>
          <w:p w14:paraId="474FAB24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4" w:type="dxa"/>
            <w:vAlign w:val="center"/>
          </w:tcPr>
          <w:p w14:paraId="56654C62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249</w:t>
            </w:r>
          </w:p>
        </w:tc>
        <w:tc>
          <w:tcPr>
            <w:tcW w:w="875" w:type="dxa"/>
            <w:vAlign w:val="center"/>
          </w:tcPr>
          <w:p w14:paraId="0730304F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vAlign w:val="center"/>
          </w:tcPr>
          <w:p w14:paraId="5EB9FEF8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dxa"/>
            <w:vAlign w:val="center"/>
          </w:tcPr>
          <w:p w14:paraId="207759BF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2B76" w14:paraId="51E23A2C" w14:textId="77777777">
        <w:tc>
          <w:tcPr>
            <w:tcW w:w="567" w:type="dxa"/>
            <w:vAlign w:val="center"/>
          </w:tcPr>
          <w:p w14:paraId="1D6D5375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4" w:type="dxa"/>
            <w:vAlign w:val="center"/>
          </w:tcPr>
          <w:p w14:paraId="0627800E" w14:textId="77777777" w:rsidR="00012B76" w:rsidRDefault="00587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Dataran</w:t>
            </w:r>
          </w:p>
        </w:tc>
        <w:tc>
          <w:tcPr>
            <w:tcW w:w="1033" w:type="dxa"/>
            <w:vAlign w:val="center"/>
          </w:tcPr>
          <w:p w14:paraId="346856AE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981" w:type="dxa"/>
            <w:vAlign w:val="center"/>
          </w:tcPr>
          <w:p w14:paraId="21D21087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994" w:type="dxa"/>
            <w:vAlign w:val="center"/>
          </w:tcPr>
          <w:p w14:paraId="12D0D12E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4" w:type="dxa"/>
            <w:vAlign w:val="center"/>
          </w:tcPr>
          <w:p w14:paraId="6FF585C9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14:paraId="391A5313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467</w:t>
            </w:r>
          </w:p>
        </w:tc>
        <w:tc>
          <w:tcPr>
            <w:tcW w:w="875" w:type="dxa"/>
            <w:vAlign w:val="center"/>
          </w:tcPr>
          <w:p w14:paraId="41F1DED6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vAlign w:val="center"/>
          </w:tcPr>
          <w:p w14:paraId="76FE96E6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dxa"/>
            <w:vAlign w:val="center"/>
          </w:tcPr>
          <w:p w14:paraId="1FEFE99F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</w:tr>
      <w:tr w:rsidR="00012B76" w14:paraId="688216F9" w14:textId="77777777">
        <w:tc>
          <w:tcPr>
            <w:tcW w:w="567" w:type="dxa"/>
            <w:vAlign w:val="center"/>
          </w:tcPr>
          <w:p w14:paraId="6EDE99C6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4" w:type="dxa"/>
            <w:vAlign w:val="center"/>
          </w:tcPr>
          <w:p w14:paraId="6CBE416E" w14:textId="77777777" w:rsidR="00012B76" w:rsidRDefault="00587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Ulu</w:t>
            </w:r>
          </w:p>
        </w:tc>
        <w:tc>
          <w:tcPr>
            <w:tcW w:w="1033" w:type="dxa"/>
            <w:vAlign w:val="center"/>
          </w:tcPr>
          <w:p w14:paraId="59E10694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981" w:type="dxa"/>
            <w:vAlign w:val="center"/>
          </w:tcPr>
          <w:p w14:paraId="28C65214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994" w:type="dxa"/>
            <w:vAlign w:val="center"/>
          </w:tcPr>
          <w:p w14:paraId="5B479BD6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14:paraId="65324106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4" w:type="dxa"/>
            <w:vAlign w:val="center"/>
          </w:tcPr>
          <w:p w14:paraId="53F56CAE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219</w:t>
            </w:r>
          </w:p>
        </w:tc>
        <w:tc>
          <w:tcPr>
            <w:tcW w:w="875" w:type="dxa"/>
            <w:vAlign w:val="center"/>
          </w:tcPr>
          <w:p w14:paraId="09571F76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7" w:type="dxa"/>
            <w:vAlign w:val="center"/>
          </w:tcPr>
          <w:p w14:paraId="6E5EB9F2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vAlign w:val="center"/>
          </w:tcPr>
          <w:p w14:paraId="43106F13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</w:tr>
      <w:tr w:rsidR="00012B76" w14:paraId="57A2CAA1" w14:textId="77777777">
        <w:tc>
          <w:tcPr>
            <w:tcW w:w="567" w:type="dxa"/>
            <w:vAlign w:val="center"/>
          </w:tcPr>
          <w:p w14:paraId="61B83DF3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4" w:type="dxa"/>
            <w:vAlign w:val="center"/>
          </w:tcPr>
          <w:p w14:paraId="742D77E7" w14:textId="77777777" w:rsidR="00012B76" w:rsidRDefault="00587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</w:t>
            </w:r>
          </w:p>
        </w:tc>
        <w:tc>
          <w:tcPr>
            <w:tcW w:w="1033" w:type="dxa"/>
            <w:vAlign w:val="center"/>
          </w:tcPr>
          <w:p w14:paraId="0F5DD6F3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</w:t>
            </w:r>
          </w:p>
        </w:tc>
        <w:tc>
          <w:tcPr>
            <w:tcW w:w="981" w:type="dxa"/>
            <w:vAlign w:val="center"/>
          </w:tcPr>
          <w:p w14:paraId="1E0BEFD6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994" w:type="dxa"/>
            <w:vAlign w:val="center"/>
          </w:tcPr>
          <w:p w14:paraId="4AFCAA20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4" w:type="dxa"/>
            <w:vAlign w:val="center"/>
          </w:tcPr>
          <w:p w14:paraId="5A176F1B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4" w:type="dxa"/>
            <w:vAlign w:val="center"/>
          </w:tcPr>
          <w:p w14:paraId="500E44B6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1095</w:t>
            </w:r>
          </w:p>
        </w:tc>
        <w:tc>
          <w:tcPr>
            <w:tcW w:w="875" w:type="dxa"/>
            <w:vAlign w:val="center"/>
          </w:tcPr>
          <w:p w14:paraId="4E6ED528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7" w:type="dxa"/>
            <w:vAlign w:val="center"/>
          </w:tcPr>
          <w:p w14:paraId="0CF42D9C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1" w:type="dxa"/>
            <w:vAlign w:val="center"/>
          </w:tcPr>
          <w:p w14:paraId="0E86777E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012B76" w14:paraId="2A0CF9AE" w14:textId="77777777">
        <w:tc>
          <w:tcPr>
            <w:tcW w:w="567" w:type="dxa"/>
            <w:vAlign w:val="center"/>
          </w:tcPr>
          <w:p w14:paraId="1B4462A0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4" w:type="dxa"/>
            <w:vAlign w:val="center"/>
          </w:tcPr>
          <w:p w14:paraId="29884953" w14:textId="77777777" w:rsidR="00012B76" w:rsidRDefault="00587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Binduriang</w:t>
            </w:r>
            <w:proofErr w:type="spellEnd"/>
          </w:p>
        </w:tc>
        <w:tc>
          <w:tcPr>
            <w:tcW w:w="1033" w:type="dxa"/>
            <w:vAlign w:val="center"/>
          </w:tcPr>
          <w:p w14:paraId="6C71CDA4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981" w:type="dxa"/>
            <w:vAlign w:val="center"/>
          </w:tcPr>
          <w:p w14:paraId="64EAFA45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994" w:type="dxa"/>
            <w:vAlign w:val="center"/>
          </w:tcPr>
          <w:p w14:paraId="25902646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14:paraId="261912EA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4" w:type="dxa"/>
            <w:vAlign w:val="center"/>
          </w:tcPr>
          <w:p w14:paraId="2AF7596D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369</w:t>
            </w:r>
          </w:p>
        </w:tc>
        <w:tc>
          <w:tcPr>
            <w:tcW w:w="875" w:type="dxa"/>
            <w:vAlign w:val="center"/>
          </w:tcPr>
          <w:p w14:paraId="6E2E69D6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vAlign w:val="center"/>
          </w:tcPr>
          <w:p w14:paraId="059F1C46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" w:type="dxa"/>
            <w:vAlign w:val="center"/>
          </w:tcPr>
          <w:p w14:paraId="440C61B3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012B76" w14:paraId="55110061" w14:textId="77777777">
        <w:tc>
          <w:tcPr>
            <w:tcW w:w="567" w:type="dxa"/>
            <w:vAlign w:val="center"/>
          </w:tcPr>
          <w:p w14:paraId="4ED34008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4" w:type="dxa"/>
            <w:vAlign w:val="center"/>
          </w:tcPr>
          <w:p w14:paraId="194C591C" w14:textId="77777777" w:rsidR="00012B76" w:rsidRDefault="00587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Kelingi</w:t>
            </w:r>
            <w:proofErr w:type="spellEnd"/>
          </w:p>
        </w:tc>
        <w:tc>
          <w:tcPr>
            <w:tcW w:w="1033" w:type="dxa"/>
            <w:vAlign w:val="center"/>
          </w:tcPr>
          <w:p w14:paraId="210357B9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981" w:type="dxa"/>
            <w:vAlign w:val="center"/>
          </w:tcPr>
          <w:p w14:paraId="184911CD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994" w:type="dxa"/>
            <w:vAlign w:val="center"/>
          </w:tcPr>
          <w:p w14:paraId="463CA4C9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4" w:type="dxa"/>
            <w:vAlign w:val="center"/>
          </w:tcPr>
          <w:p w14:paraId="1F8A9F85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4" w:type="dxa"/>
            <w:vAlign w:val="center"/>
          </w:tcPr>
          <w:p w14:paraId="24166565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</w:t>
            </w:r>
          </w:p>
        </w:tc>
        <w:tc>
          <w:tcPr>
            <w:tcW w:w="875" w:type="dxa"/>
            <w:vAlign w:val="center"/>
          </w:tcPr>
          <w:p w14:paraId="0A3C9063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7" w:type="dxa"/>
            <w:vAlign w:val="center"/>
          </w:tcPr>
          <w:p w14:paraId="507BDE63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1" w:type="dxa"/>
            <w:vAlign w:val="center"/>
          </w:tcPr>
          <w:p w14:paraId="3B0F4D30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  <w:tr w:rsidR="00012B76" w14:paraId="5F716223" w14:textId="77777777">
        <w:tc>
          <w:tcPr>
            <w:tcW w:w="567" w:type="dxa"/>
            <w:vAlign w:val="center"/>
          </w:tcPr>
          <w:p w14:paraId="08487032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4" w:type="dxa"/>
            <w:vAlign w:val="center"/>
          </w:tcPr>
          <w:p w14:paraId="5E04D14E" w14:textId="77777777" w:rsidR="00012B76" w:rsidRDefault="00587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Selupu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Rejang</w:t>
            </w:r>
          </w:p>
        </w:tc>
        <w:tc>
          <w:tcPr>
            <w:tcW w:w="1033" w:type="dxa"/>
            <w:vAlign w:val="center"/>
          </w:tcPr>
          <w:p w14:paraId="79DE7E71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1860</w:t>
            </w:r>
          </w:p>
        </w:tc>
        <w:tc>
          <w:tcPr>
            <w:tcW w:w="981" w:type="dxa"/>
            <w:vAlign w:val="center"/>
          </w:tcPr>
          <w:p w14:paraId="67A59E79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</w:t>
            </w:r>
          </w:p>
        </w:tc>
        <w:tc>
          <w:tcPr>
            <w:tcW w:w="994" w:type="dxa"/>
            <w:vAlign w:val="center"/>
          </w:tcPr>
          <w:p w14:paraId="57BD77AD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4" w:type="dxa"/>
            <w:vAlign w:val="center"/>
          </w:tcPr>
          <w:p w14:paraId="1AA4FB05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4" w:type="dxa"/>
            <w:vAlign w:val="center"/>
          </w:tcPr>
          <w:p w14:paraId="463EBA1F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75" w:type="dxa"/>
            <w:vAlign w:val="center"/>
          </w:tcPr>
          <w:p w14:paraId="6F76FFCA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vAlign w:val="center"/>
          </w:tcPr>
          <w:p w14:paraId="433FE1FE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1" w:type="dxa"/>
            <w:vAlign w:val="center"/>
          </w:tcPr>
          <w:p w14:paraId="04CD9FA0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0`9</w:t>
            </w:r>
          </w:p>
        </w:tc>
      </w:tr>
      <w:tr w:rsidR="00012B76" w14:paraId="3CAC7C7B" w14:textId="77777777">
        <w:tc>
          <w:tcPr>
            <w:tcW w:w="567" w:type="dxa"/>
            <w:vAlign w:val="center"/>
          </w:tcPr>
          <w:p w14:paraId="1BCECE94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4" w:type="dxa"/>
            <w:vAlign w:val="center"/>
          </w:tcPr>
          <w:p w14:paraId="67D7D2E3" w14:textId="77777777" w:rsidR="00012B76" w:rsidRDefault="00587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Curup Timur</w:t>
            </w:r>
          </w:p>
        </w:tc>
        <w:tc>
          <w:tcPr>
            <w:tcW w:w="1033" w:type="dxa"/>
            <w:vAlign w:val="center"/>
          </w:tcPr>
          <w:p w14:paraId="5DC24779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981" w:type="dxa"/>
            <w:vAlign w:val="center"/>
          </w:tcPr>
          <w:p w14:paraId="013CD436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994" w:type="dxa"/>
            <w:vAlign w:val="center"/>
          </w:tcPr>
          <w:p w14:paraId="15A5DAA3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4" w:type="dxa"/>
            <w:vAlign w:val="center"/>
          </w:tcPr>
          <w:p w14:paraId="16C1497A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4" w:type="dxa"/>
            <w:vAlign w:val="center"/>
          </w:tcPr>
          <w:p w14:paraId="102C9D62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</w:t>
            </w:r>
          </w:p>
        </w:tc>
        <w:tc>
          <w:tcPr>
            <w:tcW w:w="875" w:type="dxa"/>
            <w:vAlign w:val="center"/>
          </w:tcPr>
          <w:p w14:paraId="1A9E8272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vAlign w:val="center"/>
          </w:tcPr>
          <w:p w14:paraId="4DFF1655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1" w:type="dxa"/>
            <w:vAlign w:val="center"/>
          </w:tcPr>
          <w:p w14:paraId="4E08A4F0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012B76" w14:paraId="1405DB78" w14:textId="77777777">
        <w:tc>
          <w:tcPr>
            <w:tcW w:w="567" w:type="dxa"/>
            <w:vAlign w:val="center"/>
          </w:tcPr>
          <w:p w14:paraId="403046BC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4" w:type="dxa"/>
            <w:vAlign w:val="center"/>
          </w:tcPr>
          <w:p w14:paraId="17168226" w14:textId="77777777" w:rsidR="00012B76" w:rsidRDefault="00587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Curup</w:t>
            </w:r>
          </w:p>
        </w:tc>
        <w:tc>
          <w:tcPr>
            <w:tcW w:w="1033" w:type="dxa"/>
            <w:vAlign w:val="center"/>
          </w:tcPr>
          <w:p w14:paraId="558BBC34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</w:t>
            </w:r>
          </w:p>
        </w:tc>
        <w:tc>
          <w:tcPr>
            <w:tcW w:w="981" w:type="dxa"/>
            <w:vAlign w:val="center"/>
          </w:tcPr>
          <w:p w14:paraId="6CBFECE8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994" w:type="dxa"/>
            <w:vAlign w:val="center"/>
          </w:tcPr>
          <w:p w14:paraId="19F06E34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4" w:type="dxa"/>
            <w:vAlign w:val="center"/>
          </w:tcPr>
          <w:p w14:paraId="37C0865A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4" w:type="dxa"/>
            <w:vAlign w:val="center"/>
          </w:tcPr>
          <w:p w14:paraId="6FEEECC8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875" w:type="dxa"/>
            <w:vAlign w:val="center"/>
          </w:tcPr>
          <w:p w14:paraId="3BFE9670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7" w:type="dxa"/>
            <w:vAlign w:val="center"/>
          </w:tcPr>
          <w:p w14:paraId="30DE222D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1" w:type="dxa"/>
            <w:vAlign w:val="center"/>
          </w:tcPr>
          <w:p w14:paraId="54D1E9DE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012B76" w14:paraId="5646B6C1" w14:textId="77777777">
        <w:tc>
          <w:tcPr>
            <w:tcW w:w="567" w:type="dxa"/>
            <w:vAlign w:val="center"/>
          </w:tcPr>
          <w:p w14:paraId="3FC13AB3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4" w:type="dxa"/>
            <w:vAlign w:val="center"/>
          </w:tcPr>
          <w:p w14:paraId="72F5B007" w14:textId="77777777" w:rsidR="00012B76" w:rsidRDefault="00587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Curup Utara</w:t>
            </w:r>
          </w:p>
        </w:tc>
        <w:tc>
          <w:tcPr>
            <w:tcW w:w="1033" w:type="dxa"/>
            <w:vAlign w:val="center"/>
          </w:tcPr>
          <w:p w14:paraId="566EF5ED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981" w:type="dxa"/>
            <w:vAlign w:val="center"/>
          </w:tcPr>
          <w:p w14:paraId="79DD68D3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994" w:type="dxa"/>
            <w:vAlign w:val="center"/>
          </w:tcPr>
          <w:p w14:paraId="3E0B5DCA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4" w:type="dxa"/>
            <w:vAlign w:val="center"/>
          </w:tcPr>
          <w:p w14:paraId="5519E107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4" w:type="dxa"/>
            <w:vAlign w:val="center"/>
          </w:tcPr>
          <w:p w14:paraId="5CDAB0CB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875" w:type="dxa"/>
            <w:vAlign w:val="center"/>
          </w:tcPr>
          <w:p w14:paraId="4CBD4120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7" w:type="dxa"/>
            <w:vAlign w:val="center"/>
          </w:tcPr>
          <w:p w14:paraId="13783940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1" w:type="dxa"/>
            <w:vAlign w:val="center"/>
          </w:tcPr>
          <w:p w14:paraId="063910D0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012B76" w14:paraId="1B091A02" w14:textId="77777777">
        <w:tc>
          <w:tcPr>
            <w:tcW w:w="567" w:type="dxa"/>
            <w:vAlign w:val="center"/>
          </w:tcPr>
          <w:p w14:paraId="71DDF6FB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4" w:type="dxa"/>
            <w:vAlign w:val="center"/>
          </w:tcPr>
          <w:p w14:paraId="6B58F876" w14:textId="77777777" w:rsidR="00012B76" w:rsidRDefault="00587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Curup Selatan</w:t>
            </w:r>
          </w:p>
        </w:tc>
        <w:tc>
          <w:tcPr>
            <w:tcW w:w="1033" w:type="dxa"/>
            <w:vAlign w:val="center"/>
          </w:tcPr>
          <w:p w14:paraId="4F40BBAE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981" w:type="dxa"/>
            <w:vAlign w:val="center"/>
          </w:tcPr>
          <w:p w14:paraId="016CE2F3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</w:tc>
        <w:tc>
          <w:tcPr>
            <w:tcW w:w="994" w:type="dxa"/>
            <w:vAlign w:val="center"/>
          </w:tcPr>
          <w:p w14:paraId="494B247F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4" w:type="dxa"/>
            <w:vAlign w:val="center"/>
          </w:tcPr>
          <w:p w14:paraId="62C3FA05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4" w:type="dxa"/>
            <w:vAlign w:val="center"/>
          </w:tcPr>
          <w:p w14:paraId="135B8DFA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1071</w:t>
            </w:r>
          </w:p>
        </w:tc>
        <w:tc>
          <w:tcPr>
            <w:tcW w:w="875" w:type="dxa"/>
            <w:vAlign w:val="center"/>
          </w:tcPr>
          <w:p w14:paraId="3A626279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vAlign w:val="center"/>
          </w:tcPr>
          <w:p w14:paraId="6B688DB4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1" w:type="dxa"/>
            <w:vAlign w:val="center"/>
          </w:tcPr>
          <w:p w14:paraId="251112C0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012B76" w14:paraId="2442892F" w14:textId="77777777">
        <w:tc>
          <w:tcPr>
            <w:tcW w:w="567" w:type="dxa"/>
            <w:vAlign w:val="center"/>
          </w:tcPr>
          <w:p w14:paraId="4737726D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4" w:type="dxa"/>
            <w:vAlign w:val="center"/>
          </w:tcPr>
          <w:p w14:paraId="352DA62D" w14:textId="77777777" w:rsidR="00012B76" w:rsidRDefault="00587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Curup Tengah</w:t>
            </w:r>
          </w:p>
        </w:tc>
        <w:tc>
          <w:tcPr>
            <w:tcW w:w="1033" w:type="dxa"/>
            <w:vAlign w:val="center"/>
          </w:tcPr>
          <w:p w14:paraId="334CD960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981" w:type="dxa"/>
            <w:vAlign w:val="center"/>
          </w:tcPr>
          <w:p w14:paraId="263C073A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4" w:type="dxa"/>
            <w:vAlign w:val="center"/>
          </w:tcPr>
          <w:p w14:paraId="67EDFD41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14:paraId="3019A7DE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4" w:type="dxa"/>
            <w:vAlign w:val="center"/>
          </w:tcPr>
          <w:p w14:paraId="6349AFC9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875" w:type="dxa"/>
            <w:vAlign w:val="center"/>
          </w:tcPr>
          <w:p w14:paraId="1CE99E71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vAlign w:val="center"/>
          </w:tcPr>
          <w:p w14:paraId="49702885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1" w:type="dxa"/>
            <w:vAlign w:val="center"/>
          </w:tcPr>
          <w:p w14:paraId="6ECF5D7D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</w:tr>
      <w:tr w:rsidR="00012B76" w14:paraId="689B7565" w14:textId="77777777">
        <w:tc>
          <w:tcPr>
            <w:tcW w:w="567" w:type="dxa"/>
            <w:vAlign w:val="center"/>
          </w:tcPr>
          <w:p w14:paraId="2795A4D2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4" w:type="dxa"/>
            <w:vAlign w:val="center"/>
          </w:tcPr>
          <w:p w14:paraId="32E0D07A" w14:textId="77777777" w:rsidR="00012B76" w:rsidRDefault="00587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Bermani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Ulu</w:t>
            </w:r>
          </w:p>
        </w:tc>
        <w:tc>
          <w:tcPr>
            <w:tcW w:w="1033" w:type="dxa"/>
            <w:vAlign w:val="center"/>
          </w:tcPr>
          <w:p w14:paraId="75AA9708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</w:p>
        </w:tc>
        <w:tc>
          <w:tcPr>
            <w:tcW w:w="981" w:type="dxa"/>
            <w:vAlign w:val="center"/>
          </w:tcPr>
          <w:p w14:paraId="2C710F62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994" w:type="dxa"/>
            <w:vAlign w:val="center"/>
          </w:tcPr>
          <w:p w14:paraId="0867F7A6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4" w:type="dxa"/>
            <w:vAlign w:val="center"/>
          </w:tcPr>
          <w:p w14:paraId="17945501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4" w:type="dxa"/>
            <w:vAlign w:val="center"/>
          </w:tcPr>
          <w:p w14:paraId="308DB598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875" w:type="dxa"/>
            <w:vAlign w:val="center"/>
          </w:tcPr>
          <w:p w14:paraId="477C64D4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7" w:type="dxa"/>
            <w:vAlign w:val="center"/>
          </w:tcPr>
          <w:p w14:paraId="0A350657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1" w:type="dxa"/>
            <w:vAlign w:val="center"/>
          </w:tcPr>
          <w:p w14:paraId="2F40EB9B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012B76" w14:paraId="06AEF15D" w14:textId="77777777">
        <w:tc>
          <w:tcPr>
            <w:tcW w:w="567" w:type="dxa"/>
            <w:vAlign w:val="center"/>
          </w:tcPr>
          <w:p w14:paraId="2EF38699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4" w:type="dxa"/>
            <w:vAlign w:val="center"/>
          </w:tcPr>
          <w:p w14:paraId="4F7F6C6E" w14:textId="77777777" w:rsidR="00012B76" w:rsidRDefault="00587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Bermani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Ulu Raya</w:t>
            </w:r>
          </w:p>
        </w:tc>
        <w:tc>
          <w:tcPr>
            <w:tcW w:w="1033" w:type="dxa"/>
            <w:vAlign w:val="center"/>
          </w:tcPr>
          <w:p w14:paraId="666F916C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981" w:type="dxa"/>
            <w:vAlign w:val="center"/>
          </w:tcPr>
          <w:p w14:paraId="612AD7CA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994" w:type="dxa"/>
            <w:vAlign w:val="center"/>
          </w:tcPr>
          <w:p w14:paraId="43A54E61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4" w:type="dxa"/>
            <w:vAlign w:val="center"/>
          </w:tcPr>
          <w:p w14:paraId="37BCAB97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14:paraId="5C0F9D37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875" w:type="dxa"/>
            <w:vAlign w:val="center"/>
          </w:tcPr>
          <w:p w14:paraId="5E0F2D42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vAlign w:val="center"/>
          </w:tcPr>
          <w:p w14:paraId="0748147F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" w:type="dxa"/>
            <w:vAlign w:val="center"/>
          </w:tcPr>
          <w:p w14:paraId="7347059B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012B76" w14:paraId="007FF202" w14:textId="77777777">
        <w:tc>
          <w:tcPr>
            <w:tcW w:w="567" w:type="dxa"/>
            <w:vAlign w:val="center"/>
          </w:tcPr>
          <w:p w14:paraId="006E3F8D" w14:textId="77777777" w:rsidR="00012B76" w:rsidRDefault="0001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2088B1A2" w14:textId="77777777" w:rsidR="00012B76" w:rsidRDefault="00587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</w:p>
        </w:tc>
        <w:tc>
          <w:tcPr>
            <w:tcW w:w="1033" w:type="dxa"/>
            <w:vAlign w:val="center"/>
          </w:tcPr>
          <w:p w14:paraId="37134A2D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13.522</w:t>
            </w:r>
          </w:p>
        </w:tc>
        <w:tc>
          <w:tcPr>
            <w:tcW w:w="981" w:type="dxa"/>
            <w:vAlign w:val="center"/>
          </w:tcPr>
          <w:p w14:paraId="7A1179C5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11.980</w:t>
            </w:r>
          </w:p>
        </w:tc>
        <w:tc>
          <w:tcPr>
            <w:tcW w:w="994" w:type="dxa"/>
            <w:vAlign w:val="center"/>
          </w:tcPr>
          <w:p w14:paraId="0B7985C9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4" w:type="dxa"/>
            <w:vAlign w:val="center"/>
          </w:tcPr>
          <w:p w14:paraId="500E3660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94" w:type="dxa"/>
            <w:vAlign w:val="center"/>
          </w:tcPr>
          <w:p w14:paraId="4C48F038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11732</w:t>
            </w:r>
          </w:p>
        </w:tc>
        <w:tc>
          <w:tcPr>
            <w:tcW w:w="875" w:type="dxa"/>
            <w:vAlign w:val="center"/>
          </w:tcPr>
          <w:p w14:paraId="25346B0A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7" w:type="dxa"/>
            <w:vAlign w:val="center"/>
          </w:tcPr>
          <w:p w14:paraId="66FB182D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631" w:type="dxa"/>
            <w:vAlign w:val="center"/>
          </w:tcPr>
          <w:p w14:paraId="49DB635E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</w:tbl>
    <w:p w14:paraId="4773D692" w14:textId="77777777" w:rsidR="00012B76" w:rsidRDefault="00012B76">
      <w:pPr>
        <w:rPr>
          <w:rFonts w:ascii="Times New Roman" w:hAnsi="Times New Roman" w:cs="Times New Roman"/>
          <w:b/>
          <w:sz w:val="24"/>
          <w:szCs w:val="24"/>
        </w:rPr>
      </w:pPr>
    </w:p>
    <w:p w14:paraId="41FB8072" w14:textId="77777777" w:rsidR="00012B76" w:rsidRDefault="005879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surveilans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Stunting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</w:t>
      </w:r>
      <w:r w:rsidR="00495BCA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="00495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BC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495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BC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495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BCA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="00495BCA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</w:t>
      </w:r>
      <w:r w:rsidR="00495BCA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495BC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495BC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95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BC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495BCA">
        <w:rPr>
          <w:rFonts w:ascii="Times New Roman" w:hAnsi="Times New Roman" w:cs="Times New Roman"/>
          <w:sz w:val="24"/>
          <w:szCs w:val="24"/>
        </w:rPr>
        <w:t xml:space="preserve"> JKN/BPJS (23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kasu</w:t>
      </w:r>
      <w:r w:rsidR="00495BC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95BC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495BC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95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BC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495BCA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495BCA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="00495BCA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kecacingan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  <w:r w:rsidR="00495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BC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95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BC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495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BCA">
        <w:rPr>
          <w:rFonts w:ascii="Times New Roman" w:hAnsi="Times New Roman" w:cs="Times New Roman"/>
          <w:sz w:val="24"/>
          <w:szCs w:val="24"/>
        </w:rPr>
        <w:t>jamban</w:t>
      </w:r>
      <w:proofErr w:type="spellEnd"/>
      <w:r w:rsidR="00495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BCA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="00495BCA">
        <w:rPr>
          <w:rFonts w:ascii="Times New Roman" w:hAnsi="Times New Roman" w:cs="Times New Roman"/>
          <w:sz w:val="24"/>
          <w:szCs w:val="24"/>
        </w:rPr>
        <w:t xml:space="preserve"> (8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495BCA">
        <w:rPr>
          <w:rFonts w:ascii="Times New Roman" w:hAnsi="Times New Roman" w:cs="Times New Roman"/>
          <w:sz w:val="24"/>
          <w:szCs w:val="24"/>
        </w:rPr>
        <w:t>idak</w:t>
      </w:r>
      <w:proofErr w:type="spellEnd"/>
      <w:r w:rsidR="00495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BCA">
        <w:rPr>
          <w:rFonts w:ascii="Times New Roman" w:hAnsi="Times New Roman" w:cs="Times New Roman"/>
          <w:sz w:val="24"/>
          <w:szCs w:val="24"/>
        </w:rPr>
        <w:t>imunisasi</w:t>
      </w:r>
      <w:proofErr w:type="spellEnd"/>
      <w:r w:rsidR="00495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BC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495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95BCA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="00495BCA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495BC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</w:t>
      </w:r>
      <w:r w:rsidR="00495BC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95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BCA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495BCA">
        <w:rPr>
          <w:rFonts w:ascii="Times New Roman" w:hAnsi="Times New Roman" w:cs="Times New Roman"/>
          <w:sz w:val="24"/>
          <w:szCs w:val="24"/>
        </w:rPr>
        <w:t xml:space="preserve"> energy </w:t>
      </w:r>
      <w:proofErr w:type="spellStart"/>
      <w:r w:rsidR="00495BCA">
        <w:rPr>
          <w:rFonts w:ascii="Times New Roman" w:hAnsi="Times New Roman" w:cs="Times New Roman"/>
          <w:sz w:val="24"/>
          <w:szCs w:val="24"/>
        </w:rPr>
        <w:t>kronis</w:t>
      </w:r>
      <w:proofErr w:type="spellEnd"/>
      <w:r w:rsidR="00495BCA">
        <w:rPr>
          <w:rFonts w:ascii="Times New Roman" w:hAnsi="Times New Roman" w:cs="Times New Roman"/>
          <w:sz w:val="24"/>
          <w:szCs w:val="24"/>
        </w:rPr>
        <w:t xml:space="preserve"> (KEK) (16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87B7FCF" w14:textId="77777777" w:rsidR="00012B76" w:rsidRDefault="005879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Gambar 4 Faktor </w:t>
      </w:r>
      <w:proofErr w:type="spellStart"/>
      <w:r>
        <w:rPr>
          <w:rFonts w:ascii="Times New Roman" w:hAnsi="Times New Roman" w:cs="Times New Roman"/>
          <w:sz w:val="20"/>
          <w:szCs w:val="20"/>
        </w:rPr>
        <w:t>Penyebab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Terjadinya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Stunting</w:t>
      </w:r>
    </w:p>
    <w:p w14:paraId="64E325B4" w14:textId="77777777" w:rsidR="00012B76" w:rsidRDefault="008A23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1036B95" wp14:editId="2B431C08">
            <wp:extent cx="4572000" cy="27432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92A4DBE" w14:textId="77777777" w:rsidR="00012B76" w:rsidRDefault="005879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 Analisa Hasil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F56CAE" w14:textId="77777777" w:rsidR="00012B76" w:rsidRDefault="005879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1.3.1 Tingkat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Kabupaten</w:t>
      </w:r>
      <w:proofErr w:type="spellEnd"/>
    </w:p>
    <w:p w14:paraId="70573662" w14:textId="77777777" w:rsidR="00012B76" w:rsidRDefault="00012B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CE5260" w14:textId="77777777" w:rsidR="00012B76" w:rsidRDefault="0058794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Riset Kesehatan Dasar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Stunting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Rejang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25 %.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Survei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Gizi Indonesia (SSGI)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Stunting</w:t>
      </w:r>
      <w:r>
        <w:rPr>
          <w:rFonts w:ascii="Times New Roman" w:hAnsi="Times New Roman" w:cs="Times New Roman"/>
          <w:sz w:val="24"/>
          <w:szCs w:val="24"/>
        </w:rPr>
        <w:t xml:space="preserve"> 27,8 % dan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Survei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Gizi Indonesia (SSGI)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Stunting</w:t>
      </w:r>
      <w:r>
        <w:rPr>
          <w:rFonts w:ascii="Times New Roman" w:hAnsi="Times New Roman" w:cs="Times New Roman"/>
          <w:sz w:val="24"/>
          <w:szCs w:val="24"/>
        </w:rPr>
        <w:t xml:space="preserve"> 26 %. Angka </w:t>
      </w:r>
      <w:r>
        <w:rPr>
          <w:rFonts w:ascii="Times New Roman" w:hAnsi="Times New Roman" w:cs="Times New Roman"/>
          <w:i/>
          <w:sz w:val="24"/>
          <w:szCs w:val="24"/>
        </w:rPr>
        <w:t xml:space="preserve">Stunting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941CB0">
        <w:rPr>
          <w:rFonts w:ascii="Times New Roman" w:hAnsi="Times New Roman" w:cs="Times New Roman"/>
          <w:sz w:val="24"/>
          <w:szCs w:val="24"/>
        </w:rPr>
        <w:t xml:space="preserve">0.2 </w:t>
      </w:r>
      <w:proofErr w:type="gramStart"/>
      <w:r w:rsidR="00941CB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3B019E" w14:textId="77777777" w:rsidR="00012B76" w:rsidRDefault="0058794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tajam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Stunting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Rejang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Konvergensi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Stunting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terkoordinir,terpadu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mensasar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Upaya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Inovasi-inovasi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Stunting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Rejang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Dinas Kesehatan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(zakat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Stunting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pembuangan air limbah </w:t>
      </w:r>
      <w:proofErr w:type="gramStart"/>
      <w:r>
        <w:rPr>
          <w:rFonts w:ascii="Times New Roman" w:hAnsi="Times New Roman" w:cs="Times New Roman"/>
          <w:sz w:val="24"/>
          <w:szCs w:val="24"/>
          <w:lang w:val="zh-CN"/>
        </w:rPr>
        <w:t>domestik,sampah</w:t>
      </w:r>
      <w:proofErr w:type="gramEnd"/>
      <w:r>
        <w:rPr>
          <w:rFonts w:ascii="Times New Roman" w:hAnsi="Times New Roman" w:cs="Times New Roman"/>
          <w:sz w:val="24"/>
          <w:szCs w:val="24"/>
          <w:lang w:val="zh-CN"/>
        </w:rPr>
        <w:t xml:space="preserve"> sederhana dan bermanfaat), sahabat cerita (</w:t>
      </w:r>
      <w:proofErr w:type="spellStart"/>
      <w:r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bercahaya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anemia) </w:t>
      </w:r>
      <w:r>
        <w:rPr>
          <w:rFonts w:ascii="Times New Roman" w:hAnsi="Times New Roman" w:cs="Times New Roman"/>
          <w:sz w:val="24"/>
          <w:szCs w:val="24"/>
          <w:lang w:val="zh-CN"/>
        </w:rPr>
        <w:t>dan kolang kaling (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Konseling Layak Kawin Calon Pengantin Cegah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Stunting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CB9F4F2" w14:textId="77777777" w:rsidR="00012B76" w:rsidRDefault="0058794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Dinas DP3APPKB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Pendamping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Catin </w:t>
      </w:r>
      <w:proofErr w:type="spellStart"/>
      <w:r>
        <w:rPr>
          <w:rFonts w:ascii="Times New Roman" w:hAnsi="Times New Roman" w:cs="Times New Roman"/>
          <w:sz w:val="24"/>
          <w:szCs w:val="24"/>
        </w:rPr>
        <w:t>Cegah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Stunting),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TPK (Tim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Pendampingan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elsimil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Nikah dan Hamil),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Stunting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menggerakaan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Forum 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Rejang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GenRe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Dinas PUPR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darling pts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drainase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sisenja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KEMENAG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suscatin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Stunting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Kominfo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informasi-informasinya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Stunting</w:t>
      </w:r>
      <w:r>
        <w:rPr>
          <w:rFonts w:ascii="Times New Roman" w:hAnsi="Times New Roman" w:cs="Times New Roman"/>
          <w:sz w:val="24"/>
          <w:szCs w:val="24"/>
        </w:rPr>
        <w:t xml:space="preserve">. TP-PKK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Stunting</w:t>
      </w:r>
      <w:r>
        <w:rPr>
          <w:rFonts w:ascii="Times New Roman" w:hAnsi="Times New Roman" w:cs="Times New Roman"/>
          <w:sz w:val="24"/>
          <w:szCs w:val="24"/>
        </w:rPr>
        <w:t xml:space="preserve">. Dinas social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program PKH. BPMD (Badan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Masyarakat)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Kader KPM (Kader Pembangunan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4F6CD24" w14:textId="77777777" w:rsidR="00012B76" w:rsidRDefault="0058794D">
      <w:pPr>
        <w:spacing w:line="360" w:lineRule="auto"/>
        <w:ind w:firstLine="72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Pusat dan Daerah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Rejang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upaya-upaya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Stunting</w:t>
      </w:r>
      <w:r>
        <w:rPr>
          <w:rFonts w:ascii="Times New Roman" w:hAnsi="Times New Roman" w:cs="Times New Roman"/>
          <w:sz w:val="24"/>
          <w:szCs w:val="24"/>
        </w:rPr>
        <w:t xml:space="preserve">. Dewan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Rakyat Daerah (DPRD) </w:t>
      </w:r>
      <w:proofErr w:type="spellStart"/>
      <w:r>
        <w:rPr>
          <w:rFonts w:ascii="Times New Roman" w:hAnsi="Times New Roman" w:cs="Times New Roman"/>
          <w:sz w:val="24"/>
          <w:szCs w:val="24"/>
        </w:rPr>
        <w:t>Kab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Rejang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Stunting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kegiatan-kegiatan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Stunting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28C720" w14:textId="77777777" w:rsidR="00012B76" w:rsidRDefault="00587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1..3.2 Tingkat Desa</w:t>
      </w:r>
    </w:p>
    <w:p w14:paraId="166C09CB" w14:textId="77777777" w:rsidR="00012B76" w:rsidRDefault="0058794D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156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</w:t>
      </w:r>
      <w:r w:rsidR="007631A4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7631A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631A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7631A4">
        <w:rPr>
          <w:rFonts w:ascii="Times New Roman" w:hAnsi="Times New Roman" w:cs="Times New Roman"/>
          <w:sz w:val="24"/>
          <w:szCs w:val="24"/>
        </w:rPr>
        <w:t xml:space="preserve"> Rejang </w:t>
      </w:r>
      <w:proofErr w:type="spellStart"/>
      <w:r w:rsidR="007631A4">
        <w:rPr>
          <w:rFonts w:ascii="Times New Roman" w:hAnsi="Times New Roman" w:cs="Times New Roman"/>
          <w:sz w:val="24"/>
          <w:szCs w:val="24"/>
        </w:rPr>
        <w:t>Lebong</w:t>
      </w:r>
      <w:proofErr w:type="spellEnd"/>
      <w:r w:rsidR="007631A4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Stunting </w:t>
      </w:r>
      <w:r w:rsidR="007631A4">
        <w:rPr>
          <w:rFonts w:ascii="Times New Roman" w:hAnsi="Times New Roman" w:cs="Times New Roman"/>
          <w:sz w:val="24"/>
          <w:szCs w:val="24"/>
        </w:rPr>
        <w:t xml:space="preserve">10-20%) </w:t>
      </w:r>
      <w:proofErr w:type="spellStart"/>
      <w:r w:rsidR="007631A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7631A4">
        <w:rPr>
          <w:rFonts w:ascii="Times New Roman" w:hAnsi="Times New Roman" w:cs="Times New Roman"/>
          <w:sz w:val="24"/>
          <w:szCs w:val="24"/>
        </w:rPr>
        <w:t xml:space="preserve"> Desa Air Mundu dan </w:t>
      </w:r>
      <w:proofErr w:type="spellStart"/>
      <w:r w:rsidR="007631A4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="007631A4">
        <w:rPr>
          <w:rFonts w:ascii="Times New Roman" w:hAnsi="Times New Roman" w:cs="Times New Roman"/>
          <w:sz w:val="24"/>
          <w:szCs w:val="24"/>
        </w:rPr>
        <w:t xml:space="preserve"> Dwi Tunggal </w:t>
      </w:r>
      <w:proofErr w:type="gramStart"/>
      <w:r w:rsidR="007631A4">
        <w:rPr>
          <w:rFonts w:ascii="Times New Roman" w:hAnsi="Times New Roman" w:cs="Times New Roman"/>
          <w:sz w:val="24"/>
          <w:szCs w:val="24"/>
        </w:rPr>
        <w:t xml:space="preserve">dan  </w:t>
      </w:r>
      <w:proofErr w:type="spellStart"/>
      <w:r w:rsidR="007631A4">
        <w:rPr>
          <w:rFonts w:ascii="Times New Roman" w:hAnsi="Times New Roman" w:cs="Times New Roman"/>
          <w:sz w:val="24"/>
          <w:szCs w:val="24"/>
        </w:rPr>
        <w:t>ada</w:t>
      </w:r>
      <w:proofErr w:type="spellEnd"/>
      <w:proofErr w:type="gramEnd"/>
      <w:r w:rsidR="007631A4"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Stunting</w:t>
      </w:r>
      <w:r>
        <w:rPr>
          <w:rFonts w:ascii="Times New Roman" w:hAnsi="Times New Roman" w:cs="Times New Roman"/>
          <w:sz w:val="24"/>
          <w:szCs w:val="24"/>
        </w:rPr>
        <w:t xml:space="preserve"> 5-10%)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1A4">
        <w:rPr>
          <w:rFonts w:ascii="Times New Roman" w:hAnsi="Times New Roman" w:cs="Times New Roman"/>
          <w:sz w:val="24"/>
          <w:szCs w:val="24"/>
        </w:rPr>
        <w:t xml:space="preserve">Tanjung </w:t>
      </w:r>
      <w:proofErr w:type="spellStart"/>
      <w:r w:rsidR="007631A4">
        <w:rPr>
          <w:rFonts w:ascii="Times New Roman" w:hAnsi="Times New Roman" w:cs="Times New Roman"/>
          <w:sz w:val="24"/>
          <w:szCs w:val="24"/>
        </w:rPr>
        <w:t>Gelang</w:t>
      </w:r>
      <w:proofErr w:type="spellEnd"/>
      <w:r w:rsidR="007631A4">
        <w:rPr>
          <w:rFonts w:ascii="Times New Roman" w:hAnsi="Times New Roman" w:cs="Times New Roman"/>
          <w:sz w:val="24"/>
          <w:szCs w:val="24"/>
        </w:rPr>
        <w:t xml:space="preserve">, Pasar PUT, Air Kati, </w:t>
      </w:r>
      <w:proofErr w:type="spellStart"/>
      <w:r w:rsidR="007631A4">
        <w:rPr>
          <w:rFonts w:ascii="Times New Roman" w:hAnsi="Times New Roman" w:cs="Times New Roman"/>
          <w:sz w:val="24"/>
          <w:szCs w:val="24"/>
        </w:rPr>
        <w:t>Blitar</w:t>
      </w:r>
      <w:proofErr w:type="spellEnd"/>
      <w:r w:rsidR="007631A4">
        <w:rPr>
          <w:rFonts w:ascii="Times New Roman" w:hAnsi="Times New Roman" w:cs="Times New Roman"/>
          <w:sz w:val="24"/>
          <w:szCs w:val="24"/>
        </w:rPr>
        <w:t xml:space="preserve"> Muka, Cahaya Negeri, Bandung Marga, Selamat </w:t>
      </w:r>
      <w:proofErr w:type="spellStart"/>
      <w:r w:rsidR="007631A4">
        <w:rPr>
          <w:rFonts w:ascii="Times New Roman" w:hAnsi="Times New Roman" w:cs="Times New Roman"/>
          <w:sz w:val="24"/>
          <w:szCs w:val="24"/>
        </w:rPr>
        <w:t>Sudiarjo</w:t>
      </w:r>
      <w:proofErr w:type="spellEnd"/>
      <w:r w:rsidR="007631A4">
        <w:rPr>
          <w:rFonts w:ascii="Times New Roman" w:hAnsi="Times New Roman" w:cs="Times New Roman"/>
          <w:sz w:val="24"/>
          <w:szCs w:val="24"/>
        </w:rPr>
        <w:t xml:space="preserve">, Air </w:t>
      </w:r>
      <w:proofErr w:type="spellStart"/>
      <w:r w:rsidR="007631A4">
        <w:rPr>
          <w:rFonts w:ascii="Times New Roman" w:hAnsi="Times New Roman" w:cs="Times New Roman"/>
          <w:sz w:val="24"/>
          <w:szCs w:val="24"/>
        </w:rPr>
        <w:t>Rambai</w:t>
      </w:r>
      <w:proofErr w:type="spellEnd"/>
      <w:r w:rsidR="007631A4">
        <w:rPr>
          <w:rFonts w:ascii="Times New Roman" w:hAnsi="Times New Roman" w:cs="Times New Roman"/>
          <w:sz w:val="24"/>
          <w:szCs w:val="24"/>
        </w:rPr>
        <w:t>, Jalan Baru, Pasar Baru, Talang Rimbo Lama, Kampung Jawa dan Air Bang.</w:t>
      </w:r>
    </w:p>
    <w:p w14:paraId="49C06B44" w14:textId="77777777" w:rsidR="00012B76" w:rsidRDefault="0058794D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terinput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ePPGBM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Stunting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5DFE438" w14:textId="77777777" w:rsidR="00012B76" w:rsidRDefault="0058794D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Kota Padang</w:t>
      </w:r>
    </w:p>
    <w:p w14:paraId="2943345A" w14:textId="77777777" w:rsidR="00012B76" w:rsidRDefault="00012B76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123C2BDA" w14:textId="77777777" w:rsidR="00012B76" w:rsidRDefault="0058794D" w:rsidP="007631A4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Padang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Desa.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terbanya</w:t>
      </w:r>
      <w:r w:rsidR="00284F15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284F15">
        <w:rPr>
          <w:rFonts w:ascii="Times New Roman" w:hAnsi="Times New Roman" w:cs="Times New Roman"/>
          <w:sz w:val="24"/>
          <w:szCs w:val="24"/>
        </w:rPr>
        <w:t xml:space="preserve"> di Desa Durian Mas </w:t>
      </w:r>
      <w:proofErr w:type="spellStart"/>
      <w:r w:rsidR="00284F1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284F15">
        <w:rPr>
          <w:rFonts w:ascii="Times New Roman" w:hAnsi="Times New Roman" w:cs="Times New Roman"/>
          <w:sz w:val="24"/>
          <w:szCs w:val="24"/>
        </w:rPr>
        <w:t xml:space="preserve"> 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Desa Kota Padang Baru</w:t>
      </w:r>
      <w:r w:rsidR="00284F15">
        <w:rPr>
          <w:rFonts w:ascii="Times New Roman" w:hAnsi="Times New Roman" w:cs="Times New Roman"/>
          <w:sz w:val="24"/>
          <w:szCs w:val="24"/>
        </w:rPr>
        <w:t xml:space="preserve"> (43 </w:t>
      </w:r>
      <w:proofErr w:type="spellStart"/>
      <w:r w:rsidR="00284F15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="00284F1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B8B">
        <w:rPr>
          <w:rFonts w:ascii="Times New Roman" w:hAnsi="Times New Roman" w:cs="Times New Roman"/>
          <w:sz w:val="24"/>
          <w:szCs w:val="24"/>
        </w:rPr>
        <w:t>287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Stunting </w:t>
      </w:r>
      <w:proofErr w:type="spellStart"/>
      <w:r w:rsidR="00284F15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="00284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F15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284F15">
        <w:rPr>
          <w:rFonts w:ascii="Times New Roman" w:hAnsi="Times New Roman" w:cs="Times New Roman"/>
          <w:sz w:val="24"/>
          <w:szCs w:val="24"/>
        </w:rPr>
        <w:t xml:space="preserve"> Desa </w:t>
      </w:r>
      <w:proofErr w:type="spellStart"/>
      <w:r w:rsidR="00284F15">
        <w:rPr>
          <w:rFonts w:ascii="Times New Roman" w:hAnsi="Times New Roman" w:cs="Times New Roman"/>
          <w:sz w:val="24"/>
          <w:szCs w:val="24"/>
        </w:rPr>
        <w:t>Lubuk</w:t>
      </w:r>
      <w:proofErr w:type="spellEnd"/>
      <w:r w:rsidR="00284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F15">
        <w:rPr>
          <w:rFonts w:ascii="Times New Roman" w:hAnsi="Times New Roman" w:cs="Times New Roman"/>
          <w:sz w:val="24"/>
          <w:szCs w:val="24"/>
        </w:rPr>
        <w:t>Mumpo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(10%)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Stunting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7906C1">
        <w:rPr>
          <w:rFonts w:ascii="Times New Roman" w:hAnsi="Times New Roman" w:cs="Times New Roman"/>
          <w:sz w:val="24"/>
          <w:szCs w:val="24"/>
        </w:rPr>
        <w:t>erada</w:t>
      </w:r>
      <w:proofErr w:type="spellEnd"/>
      <w:r w:rsidR="007906C1">
        <w:rPr>
          <w:rFonts w:ascii="Times New Roman" w:hAnsi="Times New Roman" w:cs="Times New Roman"/>
          <w:sz w:val="24"/>
          <w:szCs w:val="24"/>
        </w:rPr>
        <w:t xml:space="preserve"> pada Desa Ta</w:t>
      </w:r>
      <w:r w:rsidR="00284F15">
        <w:rPr>
          <w:rFonts w:ascii="Times New Roman" w:hAnsi="Times New Roman" w:cs="Times New Roman"/>
          <w:sz w:val="24"/>
          <w:szCs w:val="24"/>
        </w:rPr>
        <w:t xml:space="preserve">ba </w:t>
      </w:r>
      <w:proofErr w:type="spellStart"/>
      <w:r w:rsidR="00284F15">
        <w:rPr>
          <w:rFonts w:ascii="Times New Roman" w:hAnsi="Times New Roman" w:cs="Times New Roman"/>
          <w:sz w:val="24"/>
          <w:szCs w:val="24"/>
        </w:rPr>
        <w:t>Anyar</w:t>
      </w:r>
      <w:proofErr w:type="spellEnd"/>
      <w:r w:rsidR="00284F15">
        <w:rPr>
          <w:rFonts w:ascii="Times New Roman" w:hAnsi="Times New Roman" w:cs="Times New Roman"/>
          <w:sz w:val="24"/>
          <w:szCs w:val="24"/>
        </w:rPr>
        <w:t xml:space="preserve">, Desa </w:t>
      </w:r>
      <w:proofErr w:type="spellStart"/>
      <w:r w:rsidR="00284F15">
        <w:rPr>
          <w:rFonts w:ascii="Times New Roman" w:hAnsi="Times New Roman" w:cs="Times New Roman"/>
          <w:sz w:val="24"/>
          <w:szCs w:val="24"/>
        </w:rPr>
        <w:t>Derati</w:t>
      </w:r>
      <w:proofErr w:type="spellEnd"/>
      <w:r w:rsidR="00284F15">
        <w:rPr>
          <w:rFonts w:ascii="Times New Roman" w:hAnsi="Times New Roman" w:cs="Times New Roman"/>
          <w:sz w:val="24"/>
          <w:szCs w:val="24"/>
        </w:rPr>
        <w:t xml:space="preserve"> dan Desa Kota Padang Baru</w:t>
      </w:r>
      <w:r w:rsidR="007631A4">
        <w:rPr>
          <w:rFonts w:ascii="Times New Roman" w:hAnsi="Times New Roman" w:cs="Times New Roman"/>
          <w:sz w:val="24"/>
          <w:szCs w:val="24"/>
        </w:rPr>
        <w:t xml:space="preserve"> (0%).</w:t>
      </w:r>
    </w:p>
    <w:p w14:paraId="296B04CA" w14:textId="77777777" w:rsidR="007631A4" w:rsidRDefault="007631A4" w:rsidP="007631A4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9A394E0" w14:textId="77777777" w:rsidR="007631A4" w:rsidRDefault="007631A4" w:rsidP="007631A4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3930088" w14:textId="77777777" w:rsidR="007631A4" w:rsidRDefault="007631A4" w:rsidP="007631A4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988533A" w14:textId="77777777" w:rsidR="007631A4" w:rsidRDefault="007631A4" w:rsidP="007631A4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DED882D" w14:textId="77777777" w:rsidR="007631A4" w:rsidRPr="00D60881" w:rsidRDefault="007631A4" w:rsidP="00D608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DF15A" w14:textId="77777777" w:rsidR="00012B76" w:rsidRDefault="0058794D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Tabel 8 Hasil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Pengukuran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Kecamatan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Kota Padang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1136"/>
        <w:gridCol w:w="974"/>
        <w:gridCol w:w="926"/>
        <w:gridCol w:w="938"/>
        <w:gridCol w:w="938"/>
        <w:gridCol w:w="937"/>
        <w:gridCol w:w="828"/>
        <w:gridCol w:w="999"/>
        <w:gridCol w:w="977"/>
      </w:tblGrid>
      <w:tr w:rsidR="00012B76" w14:paraId="2FEF32D4" w14:textId="77777777" w:rsidTr="007631A4">
        <w:tc>
          <w:tcPr>
            <w:tcW w:w="466" w:type="dxa"/>
            <w:vMerge w:val="restart"/>
            <w:vAlign w:val="center"/>
          </w:tcPr>
          <w:p w14:paraId="2C70DCB8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075" w:type="dxa"/>
            <w:vMerge w:val="restart"/>
            <w:vAlign w:val="center"/>
          </w:tcPr>
          <w:p w14:paraId="00D03C37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Desa</w:t>
            </w:r>
          </w:p>
        </w:tc>
        <w:tc>
          <w:tcPr>
            <w:tcW w:w="7597" w:type="dxa"/>
            <w:gridSpan w:val="8"/>
            <w:vAlign w:val="center"/>
          </w:tcPr>
          <w:p w14:paraId="4FA2B464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012B76" w14:paraId="2F814D6A" w14:textId="77777777" w:rsidTr="007631A4">
        <w:tc>
          <w:tcPr>
            <w:tcW w:w="466" w:type="dxa"/>
            <w:vMerge/>
            <w:vAlign w:val="center"/>
          </w:tcPr>
          <w:p w14:paraId="067DAD6F" w14:textId="77777777" w:rsidR="00012B76" w:rsidRDefault="00012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vMerge/>
            <w:vAlign w:val="center"/>
          </w:tcPr>
          <w:p w14:paraId="1E733A91" w14:textId="77777777" w:rsidR="00012B76" w:rsidRDefault="00012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vAlign w:val="center"/>
          </w:tcPr>
          <w:p w14:paraId="459A8BD7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Sasaran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Balita 0-59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Tahun</w:t>
            </w:r>
            <w:proofErr w:type="spellEnd"/>
          </w:p>
        </w:tc>
        <w:tc>
          <w:tcPr>
            <w:tcW w:w="879" w:type="dxa"/>
            <w:vAlign w:val="center"/>
          </w:tcPr>
          <w:p w14:paraId="54F395AA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Balita</w:t>
            </w:r>
          </w:p>
        </w:tc>
        <w:tc>
          <w:tcPr>
            <w:tcW w:w="890" w:type="dxa"/>
            <w:vAlign w:val="center"/>
          </w:tcPr>
          <w:p w14:paraId="1FC17D71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Balita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Status Sangat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Pendek</w:t>
            </w:r>
            <w:proofErr w:type="spellEnd"/>
          </w:p>
        </w:tc>
        <w:tc>
          <w:tcPr>
            <w:tcW w:w="890" w:type="dxa"/>
            <w:vAlign w:val="center"/>
          </w:tcPr>
          <w:p w14:paraId="5CF613FE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Balita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Status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Pendek</w:t>
            </w:r>
            <w:proofErr w:type="spellEnd"/>
          </w:p>
        </w:tc>
        <w:tc>
          <w:tcPr>
            <w:tcW w:w="889" w:type="dxa"/>
            <w:vAlign w:val="center"/>
          </w:tcPr>
          <w:p w14:paraId="6769DD19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Balita Normal</w:t>
            </w:r>
          </w:p>
        </w:tc>
        <w:tc>
          <w:tcPr>
            <w:tcW w:w="787" w:type="dxa"/>
            <w:vAlign w:val="center"/>
          </w:tcPr>
          <w:p w14:paraId="63540283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Balita Tinggi</w:t>
            </w:r>
          </w:p>
        </w:tc>
        <w:tc>
          <w:tcPr>
            <w:tcW w:w="947" w:type="dxa"/>
            <w:vAlign w:val="center"/>
          </w:tcPr>
          <w:p w14:paraId="28F15427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i/>
              </w:rPr>
              <w:t>Stunting</w:t>
            </w:r>
          </w:p>
        </w:tc>
        <w:tc>
          <w:tcPr>
            <w:tcW w:w="1392" w:type="dxa"/>
            <w:vAlign w:val="center"/>
          </w:tcPr>
          <w:p w14:paraId="4D36199C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7631A4" w14:paraId="33F3F57A" w14:textId="77777777" w:rsidTr="007631A4">
        <w:tc>
          <w:tcPr>
            <w:tcW w:w="466" w:type="dxa"/>
            <w:vAlign w:val="center"/>
          </w:tcPr>
          <w:p w14:paraId="0E83A9E3" w14:textId="77777777"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14:paraId="6C191CCA" w14:textId="77777777" w:rsidR="007631A4" w:rsidRPr="007631A4" w:rsidRDefault="007631A4" w:rsidP="007631A4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7631A4">
              <w:rPr>
                <w:color w:val="000000" w:themeColor="dark1"/>
                <w:kern w:val="24"/>
              </w:rPr>
              <w:t>Durian Mas</w:t>
            </w:r>
          </w:p>
        </w:tc>
        <w:tc>
          <w:tcPr>
            <w:tcW w:w="923" w:type="dxa"/>
            <w:vAlign w:val="center"/>
          </w:tcPr>
          <w:p w14:paraId="1A725B7C" w14:textId="77777777" w:rsidR="007631A4" w:rsidRPr="007631A4" w:rsidRDefault="00B04CEF" w:rsidP="0076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79" w:type="dxa"/>
            <w:vAlign w:val="center"/>
          </w:tcPr>
          <w:p w14:paraId="302C5F51" w14:textId="77777777" w:rsidR="007631A4" w:rsidRPr="007631A4" w:rsidRDefault="007631A4" w:rsidP="00763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90" w:type="dxa"/>
            <w:vAlign w:val="center"/>
          </w:tcPr>
          <w:p w14:paraId="315173E7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 w14:paraId="1CD837B7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889" w:type="dxa"/>
            <w:vAlign w:val="center"/>
          </w:tcPr>
          <w:p w14:paraId="2DDE364E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33</w:t>
            </w:r>
          </w:p>
        </w:tc>
        <w:tc>
          <w:tcPr>
            <w:tcW w:w="787" w:type="dxa"/>
            <w:vAlign w:val="center"/>
          </w:tcPr>
          <w:p w14:paraId="40D62B79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47" w:type="dxa"/>
            <w:vAlign w:val="center"/>
          </w:tcPr>
          <w:p w14:paraId="734E9254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1392" w:type="dxa"/>
            <w:vAlign w:val="bottom"/>
          </w:tcPr>
          <w:p w14:paraId="28508466" w14:textId="77777777" w:rsidR="007631A4" w:rsidRPr="007631A4" w:rsidRDefault="007631A4" w:rsidP="00763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</w:tr>
      <w:tr w:rsidR="007631A4" w14:paraId="3D3DA5F2" w14:textId="77777777" w:rsidTr="007631A4">
        <w:tc>
          <w:tcPr>
            <w:tcW w:w="466" w:type="dxa"/>
            <w:vAlign w:val="center"/>
          </w:tcPr>
          <w:p w14:paraId="311D1A8B" w14:textId="77777777"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14:paraId="44901C70" w14:textId="77777777" w:rsidR="007631A4" w:rsidRPr="007631A4" w:rsidRDefault="007631A4" w:rsidP="007631A4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 w:rsidRPr="007631A4">
              <w:rPr>
                <w:color w:val="000000" w:themeColor="dark1"/>
                <w:kern w:val="24"/>
              </w:rPr>
              <w:t>Lubuk</w:t>
            </w:r>
            <w:proofErr w:type="spellEnd"/>
            <w:r w:rsidRPr="007631A4">
              <w:rPr>
                <w:color w:val="000000" w:themeColor="dark1"/>
                <w:kern w:val="24"/>
              </w:rPr>
              <w:t xml:space="preserve"> </w:t>
            </w:r>
            <w:proofErr w:type="spellStart"/>
            <w:r w:rsidRPr="007631A4">
              <w:rPr>
                <w:color w:val="000000" w:themeColor="dark1"/>
                <w:kern w:val="24"/>
              </w:rPr>
              <w:t>Mumpo</w:t>
            </w:r>
            <w:proofErr w:type="spellEnd"/>
          </w:p>
        </w:tc>
        <w:tc>
          <w:tcPr>
            <w:tcW w:w="923" w:type="dxa"/>
            <w:vAlign w:val="center"/>
          </w:tcPr>
          <w:p w14:paraId="679FDBA3" w14:textId="77777777" w:rsidR="007631A4" w:rsidRPr="007631A4" w:rsidRDefault="00B04CEF" w:rsidP="0076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79" w:type="dxa"/>
            <w:vAlign w:val="center"/>
          </w:tcPr>
          <w:p w14:paraId="7AB9EC14" w14:textId="77777777" w:rsidR="007631A4" w:rsidRPr="007631A4" w:rsidRDefault="007631A4" w:rsidP="00763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0" w:type="dxa"/>
            <w:vAlign w:val="center"/>
          </w:tcPr>
          <w:p w14:paraId="49A2C2BC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890" w:type="dxa"/>
            <w:vAlign w:val="center"/>
          </w:tcPr>
          <w:p w14:paraId="04158FBA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889" w:type="dxa"/>
            <w:vAlign w:val="center"/>
          </w:tcPr>
          <w:p w14:paraId="4A37757D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18</w:t>
            </w:r>
          </w:p>
        </w:tc>
        <w:tc>
          <w:tcPr>
            <w:tcW w:w="787" w:type="dxa"/>
            <w:vAlign w:val="center"/>
          </w:tcPr>
          <w:p w14:paraId="4CA3089D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47" w:type="dxa"/>
            <w:vAlign w:val="center"/>
          </w:tcPr>
          <w:p w14:paraId="258E3E76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1392" w:type="dxa"/>
            <w:vAlign w:val="bottom"/>
          </w:tcPr>
          <w:p w14:paraId="5CFEFD06" w14:textId="77777777" w:rsidR="007631A4" w:rsidRPr="007631A4" w:rsidRDefault="007631A4" w:rsidP="00763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631A4" w14:paraId="28DABD39" w14:textId="77777777" w:rsidTr="007631A4">
        <w:tc>
          <w:tcPr>
            <w:tcW w:w="466" w:type="dxa"/>
            <w:vAlign w:val="center"/>
          </w:tcPr>
          <w:p w14:paraId="01141BCB" w14:textId="77777777"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  <w:vAlign w:val="center"/>
          </w:tcPr>
          <w:p w14:paraId="7B7AFD47" w14:textId="77777777" w:rsidR="007631A4" w:rsidRPr="007631A4" w:rsidRDefault="007631A4" w:rsidP="007631A4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7631A4">
              <w:rPr>
                <w:color w:val="000000" w:themeColor="dark1"/>
                <w:kern w:val="24"/>
              </w:rPr>
              <w:t>Dusun Baru</w:t>
            </w:r>
          </w:p>
        </w:tc>
        <w:tc>
          <w:tcPr>
            <w:tcW w:w="923" w:type="dxa"/>
            <w:vAlign w:val="center"/>
          </w:tcPr>
          <w:p w14:paraId="38539863" w14:textId="77777777" w:rsidR="007631A4" w:rsidRPr="007631A4" w:rsidRDefault="00B04CEF" w:rsidP="0076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79" w:type="dxa"/>
            <w:vAlign w:val="center"/>
          </w:tcPr>
          <w:p w14:paraId="7A09DC43" w14:textId="77777777" w:rsidR="007631A4" w:rsidRPr="007631A4" w:rsidRDefault="007631A4" w:rsidP="00763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90" w:type="dxa"/>
            <w:vAlign w:val="center"/>
          </w:tcPr>
          <w:p w14:paraId="6753EF6C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 w14:paraId="1A14F075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889" w:type="dxa"/>
            <w:vAlign w:val="center"/>
          </w:tcPr>
          <w:p w14:paraId="30597366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28</w:t>
            </w:r>
          </w:p>
        </w:tc>
        <w:tc>
          <w:tcPr>
            <w:tcW w:w="787" w:type="dxa"/>
            <w:vAlign w:val="center"/>
          </w:tcPr>
          <w:p w14:paraId="72ACE10D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47" w:type="dxa"/>
            <w:vAlign w:val="center"/>
          </w:tcPr>
          <w:p w14:paraId="6D42971F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1392" w:type="dxa"/>
            <w:vAlign w:val="bottom"/>
          </w:tcPr>
          <w:p w14:paraId="2EAC7394" w14:textId="77777777" w:rsidR="007631A4" w:rsidRPr="007631A4" w:rsidRDefault="007631A4" w:rsidP="00763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</w:tr>
      <w:tr w:rsidR="007631A4" w14:paraId="3880CF26" w14:textId="77777777" w:rsidTr="007631A4">
        <w:tc>
          <w:tcPr>
            <w:tcW w:w="466" w:type="dxa"/>
            <w:vAlign w:val="center"/>
          </w:tcPr>
          <w:p w14:paraId="6A99FFFB" w14:textId="77777777"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vAlign w:val="center"/>
          </w:tcPr>
          <w:p w14:paraId="30FE3CF1" w14:textId="77777777" w:rsidR="007631A4" w:rsidRPr="007631A4" w:rsidRDefault="007631A4" w:rsidP="007631A4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 w:rsidRPr="007631A4">
              <w:rPr>
                <w:color w:val="000000" w:themeColor="dark1"/>
                <w:kern w:val="24"/>
              </w:rPr>
              <w:t>Bedeng</w:t>
            </w:r>
            <w:proofErr w:type="spellEnd"/>
            <w:r w:rsidRPr="007631A4">
              <w:rPr>
                <w:color w:val="000000" w:themeColor="dark1"/>
                <w:kern w:val="24"/>
              </w:rPr>
              <w:t xml:space="preserve"> SS</w:t>
            </w:r>
          </w:p>
        </w:tc>
        <w:tc>
          <w:tcPr>
            <w:tcW w:w="923" w:type="dxa"/>
            <w:vAlign w:val="center"/>
          </w:tcPr>
          <w:p w14:paraId="2474AD96" w14:textId="77777777" w:rsidR="007631A4" w:rsidRPr="007631A4" w:rsidRDefault="00B04CEF" w:rsidP="0076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79" w:type="dxa"/>
            <w:vAlign w:val="center"/>
          </w:tcPr>
          <w:p w14:paraId="2B342AA3" w14:textId="77777777" w:rsidR="007631A4" w:rsidRPr="007631A4" w:rsidRDefault="007631A4" w:rsidP="00763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90" w:type="dxa"/>
            <w:vAlign w:val="center"/>
          </w:tcPr>
          <w:p w14:paraId="0B546C36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890" w:type="dxa"/>
            <w:vAlign w:val="center"/>
          </w:tcPr>
          <w:p w14:paraId="40C8018C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889" w:type="dxa"/>
            <w:vAlign w:val="center"/>
          </w:tcPr>
          <w:p w14:paraId="53F03EF6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39</w:t>
            </w:r>
          </w:p>
        </w:tc>
        <w:tc>
          <w:tcPr>
            <w:tcW w:w="787" w:type="dxa"/>
            <w:vAlign w:val="center"/>
          </w:tcPr>
          <w:p w14:paraId="42AC3ACF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47" w:type="dxa"/>
            <w:vAlign w:val="center"/>
          </w:tcPr>
          <w:p w14:paraId="6458F010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1392" w:type="dxa"/>
            <w:vAlign w:val="bottom"/>
          </w:tcPr>
          <w:p w14:paraId="42FE7FFC" w14:textId="77777777" w:rsidR="007631A4" w:rsidRPr="007631A4" w:rsidRDefault="007631A4" w:rsidP="00763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</w:tr>
      <w:tr w:rsidR="007631A4" w14:paraId="59AE9E29" w14:textId="77777777" w:rsidTr="007631A4">
        <w:tc>
          <w:tcPr>
            <w:tcW w:w="466" w:type="dxa"/>
            <w:vAlign w:val="center"/>
          </w:tcPr>
          <w:p w14:paraId="4097AE29" w14:textId="77777777"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dxa"/>
            <w:vAlign w:val="center"/>
          </w:tcPr>
          <w:p w14:paraId="16012E11" w14:textId="77777777" w:rsidR="007631A4" w:rsidRPr="007631A4" w:rsidRDefault="007631A4" w:rsidP="007631A4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7631A4">
              <w:rPr>
                <w:color w:val="000000" w:themeColor="dark1"/>
                <w:kern w:val="24"/>
              </w:rPr>
              <w:t>Kota Padang</w:t>
            </w:r>
          </w:p>
        </w:tc>
        <w:tc>
          <w:tcPr>
            <w:tcW w:w="923" w:type="dxa"/>
            <w:vAlign w:val="center"/>
          </w:tcPr>
          <w:p w14:paraId="46510D7B" w14:textId="77777777" w:rsidR="007631A4" w:rsidRPr="007631A4" w:rsidRDefault="00B04CEF" w:rsidP="0076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79" w:type="dxa"/>
            <w:vAlign w:val="center"/>
          </w:tcPr>
          <w:p w14:paraId="2E7EF037" w14:textId="77777777" w:rsidR="007631A4" w:rsidRPr="007631A4" w:rsidRDefault="007631A4" w:rsidP="00763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90" w:type="dxa"/>
            <w:vAlign w:val="center"/>
          </w:tcPr>
          <w:p w14:paraId="56D2413A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 w14:paraId="5B1D2057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889" w:type="dxa"/>
            <w:vAlign w:val="center"/>
          </w:tcPr>
          <w:p w14:paraId="076E9462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41</w:t>
            </w:r>
          </w:p>
        </w:tc>
        <w:tc>
          <w:tcPr>
            <w:tcW w:w="787" w:type="dxa"/>
            <w:vAlign w:val="center"/>
          </w:tcPr>
          <w:p w14:paraId="383F20DC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47" w:type="dxa"/>
            <w:vAlign w:val="center"/>
          </w:tcPr>
          <w:p w14:paraId="68DC66AB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392" w:type="dxa"/>
            <w:vAlign w:val="bottom"/>
          </w:tcPr>
          <w:p w14:paraId="6A5BAAA6" w14:textId="77777777" w:rsidR="007631A4" w:rsidRPr="007631A4" w:rsidRDefault="007631A4" w:rsidP="00763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7631A4" w14:paraId="57F60353" w14:textId="77777777" w:rsidTr="007631A4">
        <w:tc>
          <w:tcPr>
            <w:tcW w:w="466" w:type="dxa"/>
            <w:vAlign w:val="center"/>
          </w:tcPr>
          <w:p w14:paraId="1AF66E67" w14:textId="77777777"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  <w:vAlign w:val="center"/>
          </w:tcPr>
          <w:p w14:paraId="7AF62148" w14:textId="77777777" w:rsidR="007631A4" w:rsidRPr="007631A4" w:rsidRDefault="007631A4" w:rsidP="007631A4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 w:rsidRPr="007631A4">
              <w:rPr>
                <w:color w:val="000000" w:themeColor="dark1"/>
                <w:kern w:val="24"/>
              </w:rPr>
              <w:t>Sukarami</w:t>
            </w:r>
            <w:proofErr w:type="spellEnd"/>
          </w:p>
        </w:tc>
        <w:tc>
          <w:tcPr>
            <w:tcW w:w="923" w:type="dxa"/>
            <w:vAlign w:val="center"/>
          </w:tcPr>
          <w:p w14:paraId="4F67CC61" w14:textId="77777777" w:rsidR="007631A4" w:rsidRPr="007631A4" w:rsidRDefault="00B04CEF" w:rsidP="0076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9" w:type="dxa"/>
            <w:vAlign w:val="center"/>
          </w:tcPr>
          <w:p w14:paraId="5C187D94" w14:textId="77777777" w:rsidR="007631A4" w:rsidRPr="007631A4" w:rsidRDefault="007631A4" w:rsidP="00763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90" w:type="dxa"/>
            <w:vAlign w:val="center"/>
          </w:tcPr>
          <w:p w14:paraId="32967686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 w14:paraId="514DD1C3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889" w:type="dxa"/>
            <w:vAlign w:val="center"/>
          </w:tcPr>
          <w:p w14:paraId="317512F0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25</w:t>
            </w:r>
          </w:p>
        </w:tc>
        <w:tc>
          <w:tcPr>
            <w:tcW w:w="787" w:type="dxa"/>
            <w:vAlign w:val="center"/>
          </w:tcPr>
          <w:p w14:paraId="736446A5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47" w:type="dxa"/>
            <w:vAlign w:val="center"/>
          </w:tcPr>
          <w:p w14:paraId="68F71064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1392" w:type="dxa"/>
            <w:vAlign w:val="bottom"/>
          </w:tcPr>
          <w:p w14:paraId="693CAE42" w14:textId="77777777" w:rsidR="007631A4" w:rsidRPr="007631A4" w:rsidRDefault="007631A4" w:rsidP="00763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</w:tr>
      <w:tr w:rsidR="007631A4" w14:paraId="7C5D043B" w14:textId="77777777" w:rsidTr="007631A4">
        <w:tc>
          <w:tcPr>
            <w:tcW w:w="466" w:type="dxa"/>
            <w:vAlign w:val="center"/>
          </w:tcPr>
          <w:p w14:paraId="13EA6FD5" w14:textId="77777777"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  <w:vAlign w:val="center"/>
          </w:tcPr>
          <w:p w14:paraId="23D0E857" w14:textId="77777777" w:rsidR="007631A4" w:rsidRPr="007631A4" w:rsidRDefault="007631A4" w:rsidP="007631A4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7631A4">
              <w:rPr>
                <w:color w:val="000000" w:themeColor="dark1"/>
                <w:kern w:val="24"/>
              </w:rPr>
              <w:t xml:space="preserve">Taba </w:t>
            </w:r>
            <w:proofErr w:type="spellStart"/>
            <w:r w:rsidRPr="007631A4">
              <w:rPr>
                <w:color w:val="000000" w:themeColor="dark1"/>
                <w:kern w:val="24"/>
              </w:rPr>
              <w:t>Anyar</w:t>
            </w:r>
            <w:proofErr w:type="spellEnd"/>
          </w:p>
        </w:tc>
        <w:tc>
          <w:tcPr>
            <w:tcW w:w="923" w:type="dxa"/>
            <w:vAlign w:val="center"/>
          </w:tcPr>
          <w:p w14:paraId="206E20A8" w14:textId="77777777" w:rsidR="007631A4" w:rsidRPr="007631A4" w:rsidRDefault="00B04CEF" w:rsidP="0076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79" w:type="dxa"/>
            <w:vAlign w:val="center"/>
          </w:tcPr>
          <w:p w14:paraId="3BE798B6" w14:textId="77777777" w:rsidR="007631A4" w:rsidRPr="007631A4" w:rsidRDefault="007631A4" w:rsidP="00763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90" w:type="dxa"/>
            <w:vAlign w:val="center"/>
          </w:tcPr>
          <w:p w14:paraId="3EDA4320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 w14:paraId="564E07A1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889" w:type="dxa"/>
            <w:vAlign w:val="center"/>
          </w:tcPr>
          <w:p w14:paraId="0A877FA3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21</w:t>
            </w:r>
          </w:p>
        </w:tc>
        <w:tc>
          <w:tcPr>
            <w:tcW w:w="787" w:type="dxa"/>
            <w:vAlign w:val="center"/>
          </w:tcPr>
          <w:p w14:paraId="0B384305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47" w:type="dxa"/>
            <w:vAlign w:val="center"/>
          </w:tcPr>
          <w:p w14:paraId="086FD024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392" w:type="dxa"/>
            <w:vAlign w:val="bottom"/>
          </w:tcPr>
          <w:p w14:paraId="4490A6D5" w14:textId="77777777" w:rsidR="007631A4" w:rsidRPr="007631A4" w:rsidRDefault="007631A4" w:rsidP="00763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7631A4" w14:paraId="0DD5ADCB" w14:textId="77777777" w:rsidTr="007631A4">
        <w:tc>
          <w:tcPr>
            <w:tcW w:w="466" w:type="dxa"/>
            <w:vAlign w:val="center"/>
          </w:tcPr>
          <w:p w14:paraId="177836E2" w14:textId="77777777"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5" w:type="dxa"/>
            <w:vAlign w:val="center"/>
          </w:tcPr>
          <w:p w14:paraId="79DE41DB" w14:textId="77777777" w:rsidR="007631A4" w:rsidRPr="007631A4" w:rsidRDefault="007631A4" w:rsidP="007631A4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 w:rsidRPr="007631A4">
              <w:rPr>
                <w:color w:val="000000" w:themeColor="dark1"/>
                <w:kern w:val="24"/>
              </w:rPr>
              <w:t>Derati</w:t>
            </w:r>
            <w:proofErr w:type="spellEnd"/>
          </w:p>
        </w:tc>
        <w:tc>
          <w:tcPr>
            <w:tcW w:w="923" w:type="dxa"/>
            <w:vAlign w:val="center"/>
          </w:tcPr>
          <w:p w14:paraId="5E9172E1" w14:textId="77777777" w:rsidR="007631A4" w:rsidRPr="007631A4" w:rsidRDefault="00B04CEF" w:rsidP="0076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79" w:type="dxa"/>
            <w:vAlign w:val="center"/>
          </w:tcPr>
          <w:p w14:paraId="0CF1198D" w14:textId="77777777" w:rsidR="007631A4" w:rsidRPr="007631A4" w:rsidRDefault="007631A4" w:rsidP="00763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0" w:type="dxa"/>
            <w:vAlign w:val="center"/>
          </w:tcPr>
          <w:p w14:paraId="186DFAB6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 w14:paraId="4E37CC57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889" w:type="dxa"/>
            <w:vAlign w:val="center"/>
          </w:tcPr>
          <w:p w14:paraId="4DA71699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25</w:t>
            </w:r>
          </w:p>
        </w:tc>
        <w:tc>
          <w:tcPr>
            <w:tcW w:w="787" w:type="dxa"/>
            <w:vAlign w:val="center"/>
          </w:tcPr>
          <w:p w14:paraId="1E1AC220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47" w:type="dxa"/>
            <w:vAlign w:val="center"/>
          </w:tcPr>
          <w:p w14:paraId="0396179A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392" w:type="dxa"/>
            <w:vAlign w:val="bottom"/>
          </w:tcPr>
          <w:p w14:paraId="3014177C" w14:textId="77777777" w:rsidR="007631A4" w:rsidRPr="007631A4" w:rsidRDefault="007631A4" w:rsidP="00763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7631A4" w:rsidRPr="007631A4" w14:paraId="57468662" w14:textId="77777777" w:rsidTr="007631A4">
        <w:tc>
          <w:tcPr>
            <w:tcW w:w="466" w:type="dxa"/>
            <w:vAlign w:val="center"/>
          </w:tcPr>
          <w:p w14:paraId="5978EBA2" w14:textId="77777777"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  <w:vAlign w:val="center"/>
          </w:tcPr>
          <w:p w14:paraId="0EF48A1C" w14:textId="77777777" w:rsidR="007631A4" w:rsidRPr="007631A4" w:rsidRDefault="007631A4" w:rsidP="007631A4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7631A4">
              <w:rPr>
                <w:color w:val="000000" w:themeColor="dark1"/>
                <w:kern w:val="24"/>
              </w:rPr>
              <w:t>Kota Padang Baru</w:t>
            </w:r>
          </w:p>
        </w:tc>
        <w:tc>
          <w:tcPr>
            <w:tcW w:w="923" w:type="dxa"/>
            <w:vAlign w:val="center"/>
          </w:tcPr>
          <w:p w14:paraId="566308FF" w14:textId="77777777" w:rsidR="007631A4" w:rsidRPr="007631A4" w:rsidRDefault="00B04CEF" w:rsidP="0076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9" w:type="dxa"/>
            <w:vAlign w:val="center"/>
          </w:tcPr>
          <w:p w14:paraId="305CFAA6" w14:textId="77777777" w:rsidR="007631A4" w:rsidRPr="007631A4" w:rsidRDefault="007631A4" w:rsidP="00763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0" w:type="dxa"/>
            <w:vAlign w:val="center"/>
          </w:tcPr>
          <w:p w14:paraId="7A088E3D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 w14:paraId="3545B57E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889" w:type="dxa"/>
            <w:vAlign w:val="center"/>
          </w:tcPr>
          <w:p w14:paraId="4E507C03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15</w:t>
            </w:r>
          </w:p>
        </w:tc>
        <w:tc>
          <w:tcPr>
            <w:tcW w:w="787" w:type="dxa"/>
            <w:vAlign w:val="center"/>
          </w:tcPr>
          <w:p w14:paraId="00B265BF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47" w:type="dxa"/>
            <w:vAlign w:val="center"/>
          </w:tcPr>
          <w:p w14:paraId="56F5FE04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392" w:type="dxa"/>
            <w:vAlign w:val="bottom"/>
          </w:tcPr>
          <w:p w14:paraId="361ED10C" w14:textId="77777777" w:rsidR="007631A4" w:rsidRPr="007631A4" w:rsidRDefault="007631A4" w:rsidP="00763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7631A4" w14:paraId="05733B70" w14:textId="77777777" w:rsidTr="007631A4">
        <w:tc>
          <w:tcPr>
            <w:tcW w:w="466" w:type="dxa"/>
            <w:vAlign w:val="center"/>
          </w:tcPr>
          <w:p w14:paraId="479E5350" w14:textId="77777777" w:rsidR="007631A4" w:rsidRPr="007631A4" w:rsidRDefault="007631A4" w:rsidP="0076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dxa"/>
            <w:vAlign w:val="center"/>
          </w:tcPr>
          <w:p w14:paraId="1FEF0B9E" w14:textId="77777777" w:rsidR="007631A4" w:rsidRPr="007631A4" w:rsidRDefault="007631A4" w:rsidP="007631A4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7631A4">
              <w:rPr>
                <w:color w:val="000000" w:themeColor="dark1"/>
                <w:kern w:val="24"/>
              </w:rPr>
              <w:t xml:space="preserve">Tanjung </w:t>
            </w:r>
            <w:proofErr w:type="spellStart"/>
            <w:r w:rsidRPr="007631A4">
              <w:rPr>
                <w:color w:val="000000" w:themeColor="dark1"/>
                <w:kern w:val="24"/>
              </w:rPr>
              <w:t>Gelang</w:t>
            </w:r>
            <w:proofErr w:type="spellEnd"/>
          </w:p>
        </w:tc>
        <w:tc>
          <w:tcPr>
            <w:tcW w:w="923" w:type="dxa"/>
            <w:vAlign w:val="center"/>
          </w:tcPr>
          <w:p w14:paraId="309D60ED" w14:textId="77777777" w:rsidR="007631A4" w:rsidRPr="007631A4" w:rsidRDefault="00B04CEF" w:rsidP="0076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79" w:type="dxa"/>
            <w:vAlign w:val="center"/>
          </w:tcPr>
          <w:p w14:paraId="209C243D" w14:textId="77777777" w:rsidR="007631A4" w:rsidRPr="007631A4" w:rsidRDefault="007631A4" w:rsidP="00763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90" w:type="dxa"/>
            <w:vAlign w:val="center"/>
          </w:tcPr>
          <w:p w14:paraId="2126FE38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 w14:paraId="6FF37DD0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889" w:type="dxa"/>
            <w:vAlign w:val="center"/>
          </w:tcPr>
          <w:p w14:paraId="6B2E7BBD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33</w:t>
            </w:r>
          </w:p>
        </w:tc>
        <w:tc>
          <w:tcPr>
            <w:tcW w:w="787" w:type="dxa"/>
            <w:vAlign w:val="center"/>
          </w:tcPr>
          <w:p w14:paraId="714DE024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47" w:type="dxa"/>
            <w:vAlign w:val="center"/>
          </w:tcPr>
          <w:p w14:paraId="539CC73A" w14:textId="77777777" w:rsidR="007631A4" w:rsidRPr="007631A4" w:rsidRDefault="007631A4" w:rsidP="007631A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631A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1392" w:type="dxa"/>
            <w:vAlign w:val="bottom"/>
          </w:tcPr>
          <w:p w14:paraId="4093E98A" w14:textId="77777777" w:rsidR="007631A4" w:rsidRPr="007631A4" w:rsidRDefault="007631A4" w:rsidP="00763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</w:tr>
    </w:tbl>
    <w:p w14:paraId="30BBE52C" w14:textId="77777777" w:rsidR="00012B76" w:rsidRDefault="00012B76">
      <w:pPr>
        <w:rPr>
          <w:rFonts w:ascii="Times New Roman" w:hAnsi="Times New Roman" w:cs="Times New Roman"/>
          <w:b/>
          <w:sz w:val="24"/>
          <w:szCs w:val="24"/>
        </w:rPr>
      </w:pPr>
    </w:p>
    <w:p w14:paraId="33538647" w14:textId="77777777" w:rsidR="00012B76" w:rsidRDefault="0058794D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Sindang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Beliti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Ilir</w:t>
      </w:r>
    </w:p>
    <w:p w14:paraId="26531B99" w14:textId="77777777" w:rsidR="00012B76" w:rsidRDefault="00012B76">
      <w:pPr>
        <w:pStyle w:val="ListParagraph"/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5D569333" w14:textId="77777777" w:rsidR="00012B76" w:rsidRDefault="0058794D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Ilir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Desa.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De</w:t>
      </w:r>
      <w:r w:rsidR="00D60881">
        <w:rPr>
          <w:rFonts w:ascii="Times New Roman" w:hAnsi="Times New Roman" w:cs="Times New Roman"/>
          <w:sz w:val="24"/>
          <w:szCs w:val="24"/>
        </w:rPr>
        <w:t xml:space="preserve">sa </w:t>
      </w:r>
      <w:proofErr w:type="spellStart"/>
      <w:r w:rsidR="00D60881">
        <w:rPr>
          <w:rFonts w:ascii="Times New Roman" w:hAnsi="Times New Roman" w:cs="Times New Roman"/>
          <w:sz w:val="24"/>
          <w:szCs w:val="24"/>
        </w:rPr>
        <w:t>Lubuk</w:t>
      </w:r>
      <w:proofErr w:type="spellEnd"/>
      <w:r w:rsidR="00D60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881">
        <w:rPr>
          <w:rFonts w:ascii="Times New Roman" w:hAnsi="Times New Roman" w:cs="Times New Roman"/>
          <w:sz w:val="24"/>
          <w:szCs w:val="24"/>
        </w:rPr>
        <w:t>Belimbing</w:t>
      </w:r>
      <w:proofErr w:type="spellEnd"/>
      <w:r w:rsidR="00D6088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60881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D60881">
        <w:rPr>
          <w:rFonts w:ascii="Times New Roman" w:hAnsi="Times New Roman" w:cs="Times New Roman"/>
          <w:sz w:val="24"/>
          <w:szCs w:val="24"/>
        </w:rPr>
        <w:t xml:space="preserve"> 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</w:t>
      </w:r>
      <w:r w:rsidR="00D60881">
        <w:rPr>
          <w:rFonts w:ascii="Times New Roman" w:hAnsi="Times New Roman" w:cs="Times New Roman"/>
          <w:sz w:val="24"/>
          <w:szCs w:val="24"/>
        </w:rPr>
        <w:t>ikit</w:t>
      </w:r>
      <w:proofErr w:type="spellEnd"/>
      <w:r w:rsidR="00D60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88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60881">
        <w:rPr>
          <w:rFonts w:ascii="Times New Roman" w:hAnsi="Times New Roman" w:cs="Times New Roman"/>
          <w:sz w:val="24"/>
          <w:szCs w:val="24"/>
        </w:rPr>
        <w:t xml:space="preserve"> di Desa Sari </w:t>
      </w:r>
      <w:proofErr w:type="spellStart"/>
      <w:r w:rsidR="00D60881">
        <w:rPr>
          <w:rFonts w:ascii="Times New Roman" w:hAnsi="Times New Roman" w:cs="Times New Roman"/>
          <w:sz w:val="24"/>
          <w:szCs w:val="24"/>
        </w:rPr>
        <w:t>Pulau</w:t>
      </w:r>
      <w:proofErr w:type="spellEnd"/>
      <w:r w:rsidR="00D60881">
        <w:rPr>
          <w:rFonts w:ascii="Times New Roman" w:hAnsi="Times New Roman" w:cs="Times New Roman"/>
          <w:sz w:val="24"/>
          <w:szCs w:val="24"/>
        </w:rPr>
        <w:t xml:space="preserve"> (11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B8B">
        <w:rPr>
          <w:rFonts w:ascii="Times New Roman" w:hAnsi="Times New Roman" w:cs="Times New Roman"/>
          <w:sz w:val="24"/>
          <w:szCs w:val="24"/>
        </w:rPr>
        <w:t>249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Stunting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diwilayah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Ilir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Stunting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59E477" w14:textId="77777777" w:rsidR="00012B76" w:rsidRDefault="0058794D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Tabel 9 Hasil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Pengukuran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Kecamatan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Sindang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Beliti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Ilir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9"/>
        <w:gridCol w:w="1375"/>
        <w:gridCol w:w="1014"/>
        <w:gridCol w:w="963"/>
        <w:gridCol w:w="975"/>
        <w:gridCol w:w="975"/>
        <w:gridCol w:w="975"/>
        <w:gridCol w:w="860"/>
        <w:gridCol w:w="1055"/>
        <w:gridCol w:w="447"/>
      </w:tblGrid>
      <w:tr w:rsidR="00012B76" w14:paraId="5D374A03" w14:textId="77777777" w:rsidTr="00C2343F">
        <w:tc>
          <w:tcPr>
            <w:tcW w:w="499" w:type="dxa"/>
            <w:vMerge w:val="restart"/>
            <w:vAlign w:val="center"/>
          </w:tcPr>
          <w:p w14:paraId="5C9E9A5F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375" w:type="dxa"/>
            <w:vMerge w:val="restart"/>
            <w:vAlign w:val="center"/>
          </w:tcPr>
          <w:p w14:paraId="4B9512FD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Desa</w:t>
            </w:r>
          </w:p>
        </w:tc>
        <w:tc>
          <w:tcPr>
            <w:tcW w:w="7264" w:type="dxa"/>
            <w:gridSpan w:val="8"/>
            <w:vAlign w:val="center"/>
          </w:tcPr>
          <w:p w14:paraId="31066401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012B76" w14:paraId="50646AC7" w14:textId="77777777" w:rsidTr="00C2343F">
        <w:tc>
          <w:tcPr>
            <w:tcW w:w="499" w:type="dxa"/>
            <w:vMerge/>
            <w:vAlign w:val="center"/>
          </w:tcPr>
          <w:p w14:paraId="2D1F3227" w14:textId="77777777" w:rsidR="00012B76" w:rsidRDefault="00012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  <w:vMerge/>
            <w:vAlign w:val="center"/>
          </w:tcPr>
          <w:p w14:paraId="20D3CC93" w14:textId="77777777" w:rsidR="00012B76" w:rsidRDefault="00012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  <w:vAlign w:val="center"/>
          </w:tcPr>
          <w:p w14:paraId="785BE509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Sasaran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Balita 0-59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Tahun</w:t>
            </w:r>
            <w:proofErr w:type="spellEnd"/>
          </w:p>
        </w:tc>
        <w:tc>
          <w:tcPr>
            <w:tcW w:w="963" w:type="dxa"/>
            <w:vAlign w:val="center"/>
          </w:tcPr>
          <w:p w14:paraId="786E8EF7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Balita</w:t>
            </w:r>
          </w:p>
        </w:tc>
        <w:tc>
          <w:tcPr>
            <w:tcW w:w="975" w:type="dxa"/>
            <w:vAlign w:val="center"/>
          </w:tcPr>
          <w:p w14:paraId="446F8DF2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Balita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Status Sangat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Pendek</w:t>
            </w:r>
            <w:proofErr w:type="spellEnd"/>
          </w:p>
        </w:tc>
        <w:tc>
          <w:tcPr>
            <w:tcW w:w="975" w:type="dxa"/>
            <w:vAlign w:val="center"/>
          </w:tcPr>
          <w:p w14:paraId="06A54C44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Balita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Status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Pendek</w:t>
            </w:r>
            <w:proofErr w:type="spellEnd"/>
          </w:p>
        </w:tc>
        <w:tc>
          <w:tcPr>
            <w:tcW w:w="975" w:type="dxa"/>
            <w:vAlign w:val="center"/>
          </w:tcPr>
          <w:p w14:paraId="0E6B8DE5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Balita Normal</w:t>
            </w:r>
          </w:p>
        </w:tc>
        <w:tc>
          <w:tcPr>
            <w:tcW w:w="860" w:type="dxa"/>
            <w:vAlign w:val="center"/>
          </w:tcPr>
          <w:p w14:paraId="4F2F3EB7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Balita Tinggi</w:t>
            </w:r>
          </w:p>
        </w:tc>
        <w:tc>
          <w:tcPr>
            <w:tcW w:w="1055" w:type="dxa"/>
            <w:vAlign w:val="center"/>
          </w:tcPr>
          <w:p w14:paraId="6285D8FB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i/>
              </w:rPr>
              <w:t>Stunting</w:t>
            </w:r>
          </w:p>
        </w:tc>
        <w:tc>
          <w:tcPr>
            <w:tcW w:w="447" w:type="dxa"/>
            <w:vAlign w:val="center"/>
          </w:tcPr>
          <w:p w14:paraId="43E2019B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C2343F" w14:paraId="462D5FE0" w14:textId="77777777" w:rsidTr="00C2343F">
        <w:tc>
          <w:tcPr>
            <w:tcW w:w="499" w:type="dxa"/>
            <w:vAlign w:val="center"/>
          </w:tcPr>
          <w:p w14:paraId="37613B78" w14:textId="77777777" w:rsidR="00C2343F" w:rsidRPr="00C2343F" w:rsidRDefault="00C2343F" w:rsidP="00C2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Align w:val="center"/>
          </w:tcPr>
          <w:p w14:paraId="28334901" w14:textId="77777777" w:rsidR="00C2343F" w:rsidRPr="00C2343F" w:rsidRDefault="00C2343F" w:rsidP="00C2343F">
            <w:pPr>
              <w:pStyle w:val="NormalWeb"/>
              <w:spacing w:before="0" w:beforeAutospacing="0" w:after="0" w:afterAutospacing="0"/>
              <w:textAlignment w:val="bottom"/>
            </w:pPr>
            <w:proofErr w:type="spellStart"/>
            <w:r w:rsidRPr="00C2343F">
              <w:rPr>
                <w:color w:val="000000" w:themeColor="dark1"/>
                <w:kern w:val="24"/>
              </w:rPr>
              <w:t>Merantau</w:t>
            </w:r>
            <w:proofErr w:type="spellEnd"/>
          </w:p>
        </w:tc>
        <w:tc>
          <w:tcPr>
            <w:tcW w:w="1014" w:type="dxa"/>
            <w:vAlign w:val="center"/>
          </w:tcPr>
          <w:p w14:paraId="5284801B" w14:textId="77777777" w:rsidR="00C2343F" w:rsidRPr="00C2343F" w:rsidRDefault="00B04CEF" w:rsidP="00C2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3" w:type="dxa"/>
            <w:vAlign w:val="center"/>
          </w:tcPr>
          <w:p w14:paraId="4033765B" w14:textId="77777777" w:rsidR="00C2343F" w:rsidRPr="00C2343F" w:rsidRDefault="00C2343F" w:rsidP="00C23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75" w:type="dxa"/>
            <w:vAlign w:val="center"/>
          </w:tcPr>
          <w:p w14:paraId="11506624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5" w:type="dxa"/>
            <w:vAlign w:val="center"/>
          </w:tcPr>
          <w:p w14:paraId="546B27D4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5" w:type="dxa"/>
            <w:vAlign w:val="center"/>
          </w:tcPr>
          <w:p w14:paraId="2DE3C510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38</w:t>
            </w:r>
          </w:p>
        </w:tc>
        <w:tc>
          <w:tcPr>
            <w:tcW w:w="860" w:type="dxa"/>
            <w:vAlign w:val="center"/>
          </w:tcPr>
          <w:p w14:paraId="160BB083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5" w:type="dxa"/>
            <w:vAlign w:val="center"/>
          </w:tcPr>
          <w:p w14:paraId="597F3FD2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447" w:type="dxa"/>
            <w:vAlign w:val="center"/>
          </w:tcPr>
          <w:p w14:paraId="01C037E8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C2343F" w14:paraId="5D15E955" w14:textId="77777777" w:rsidTr="00C2343F">
        <w:tc>
          <w:tcPr>
            <w:tcW w:w="499" w:type="dxa"/>
            <w:vAlign w:val="center"/>
          </w:tcPr>
          <w:p w14:paraId="55C3EEBD" w14:textId="77777777" w:rsidR="00C2343F" w:rsidRPr="00C2343F" w:rsidRDefault="00C2343F" w:rsidP="00C2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  <w:vAlign w:val="center"/>
          </w:tcPr>
          <w:p w14:paraId="58AABBC0" w14:textId="77777777" w:rsidR="00C2343F" w:rsidRPr="00C2343F" w:rsidRDefault="00C2343F" w:rsidP="00C2343F">
            <w:pPr>
              <w:pStyle w:val="NormalWeb"/>
              <w:spacing w:before="0" w:beforeAutospacing="0" w:after="0" w:afterAutospacing="0"/>
              <w:textAlignment w:val="bottom"/>
            </w:pPr>
            <w:proofErr w:type="spellStart"/>
            <w:r w:rsidRPr="00C2343F">
              <w:rPr>
                <w:color w:val="000000" w:themeColor="dark1"/>
                <w:kern w:val="24"/>
              </w:rPr>
              <w:t>Periang</w:t>
            </w:r>
            <w:proofErr w:type="spellEnd"/>
          </w:p>
        </w:tc>
        <w:tc>
          <w:tcPr>
            <w:tcW w:w="1014" w:type="dxa"/>
            <w:vAlign w:val="center"/>
          </w:tcPr>
          <w:p w14:paraId="28F18E97" w14:textId="77777777" w:rsidR="00C2343F" w:rsidRPr="00C2343F" w:rsidRDefault="00B04CEF" w:rsidP="00C2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3" w:type="dxa"/>
            <w:vAlign w:val="center"/>
          </w:tcPr>
          <w:p w14:paraId="55F80887" w14:textId="77777777" w:rsidR="00C2343F" w:rsidRPr="00C2343F" w:rsidRDefault="00C2343F" w:rsidP="00C23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75" w:type="dxa"/>
            <w:vAlign w:val="center"/>
          </w:tcPr>
          <w:p w14:paraId="276BFC6F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5" w:type="dxa"/>
            <w:vAlign w:val="center"/>
          </w:tcPr>
          <w:p w14:paraId="74BFFC8C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5" w:type="dxa"/>
            <w:vAlign w:val="center"/>
          </w:tcPr>
          <w:p w14:paraId="044878FB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27</w:t>
            </w:r>
          </w:p>
        </w:tc>
        <w:tc>
          <w:tcPr>
            <w:tcW w:w="860" w:type="dxa"/>
            <w:vAlign w:val="center"/>
          </w:tcPr>
          <w:p w14:paraId="6B55DADF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5" w:type="dxa"/>
            <w:vAlign w:val="center"/>
          </w:tcPr>
          <w:p w14:paraId="57BA84DC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447" w:type="dxa"/>
            <w:vAlign w:val="center"/>
          </w:tcPr>
          <w:p w14:paraId="2987E2D6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C2343F" w14:paraId="33096047" w14:textId="77777777" w:rsidTr="00C2343F">
        <w:tc>
          <w:tcPr>
            <w:tcW w:w="499" w:type="dxa"/>
            <w:vAlign w:val="center"/>
          </w:tcPr>
          <w:p w14:paraId="2CA5478F" w14:textId="77777777" w:rsidR="00C2343F" w:rsidRPr="00C2343F" w:rsidRDefault="00C2343F" w:rsidP="00C2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vAlign w:val="center"/>
          </w:tcPr>
          <w:p w14:paraId="5BB6FF15" w14:textId="77777777" w:rsidR="00C2343F" w:rsidRPr="00C2343F" w:rsidRDefault="00C2343F" w:rsidP="00C2343F">
            <w:pPr>
              <w:pStyle w:val="NormalWeb"/>
              <w:spacing w:before="0" w:beforeAutospacing="0" w:after="0" w:afterAutospacing="0"/>
              <w:textAlignment w:val="bottom"/>
            </w:pPr>
            <w:r w:rsidRPr="00C2343F">
              <w:rPr>
                <w:color w:val="000000" w:themeColor="dark1"/>
                <w:kern w:val="24"/>
              </w:rPr>
              <w:t>Balai Butar</w:t>
            </w:r>
          </w:p>
        </w:tc>
        <w:tc>
          <w:tcPr>
            <w:tcW w:w="1014" w:type="dxa"/>
            <w:vAlign w:val="center"/>
          </w:tcPr>
          <w:p w14:paraId="1664A312" w14:textId="77777777" w:rsidR="00C2343F" w:rsidRPr="00C2343F" w:rsidRDefault="00B04CEF" w:rsidP="00C2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3" w:type="dxa"/>
            <w:vAlign w:val="center"/>
          </w:tcPr>
          <w:p w14:paraId="2DD0A63B" w14:textId="77777777" w:rsidR="00C2343F" w:rsidRPr="00C2343F" w:rsidRDefault="00C2343F" w:rsidP="00C23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75" w:type="dxa"/>
            <w:vAlign w:val="center"/>
          </w:tcPr>
          <w:p w14:paraId="38860438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5" w:type="dxa"/>
            <w:vAlign w:val="center"/>
          </w:tcPr>
          <w:p w14:paraId="085CA992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5" w:type="dxa"/>
            <w:vAlign w:val="center"/>
          </w:tcPr>
          <w:p w14:paraId="65E1F59E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23</w:t>
            </w:r>
          </w:p>
        </w:tc>
        <w:tc>
          <w:tcPr>
            <w:tcW w:w="860" w:type="dxa"/>
            <w:vAlign w:val="center"/>
          </w:tcPr>
          <w:p w14:paraId="2898955A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5" w:type="dxa"/>
            <w:vAlign w:val="center"/>
          </w:tcPr>
          <w:p w14:paraId="00A66734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447" w:type="dxa"/>
            <w:vAlign w:val="center"/>
          </w:tcPr>
          <w:p w14:paraId="0AD1F0A3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C2343F" w14:paraId="4FB1E072" w14:textId="77777777" w:rsidTr="00C2343F">
        <w:tc>
          <w:tcPr>
            <w:tcW w:w="499" w:type="dxa"/>
            <w:vAlign w:val="center"/>
          </w:tcPr>
          <w:p w14:paraId="09BF5894" w14:textId="77777777" w:rsidR="00C2343F" w:rsidRPr="00C2343F" w:rsidRDefault="00C2343F" w:rsidP="00C2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5" w:type="dxa"/>
            <w:vAlign w:val="center"/>
          </w:tcPr>
          <w:p w14:paraId="0CB5DA42" w14:textId="77777777" w:rsidR="00C2343F" w:rsidRPr="00C2343F" w:rsidRDefault="00C2343F" w:rsidP="00C2343F">
            <w:pPr>
              <w:pStyle w:val="NormalWeb"/>
              <w:spacing w:before="0" w:beforeAutospacing="0" w:after="0" w:afterAutospacing="0"/>
              <w:textAlignment w:val="bottom"/>
            </w:pPr>
            <w:proofErr w:type="spellStart"/>
            <w:r w:rsidRPr="00C2343F">
              <w:rPr>
                <w:color w:val="000000" w:themeColor="dark1"/>
                <w:kern w:val="24"/>
              </w:rPr>
              <w:t>Lubuk</w:t>
            </w:r>
            <w:proofErr w:type="spellEnd"/>
            <w:r w:rsidRPr="00C2343F">
              <w:rPr>
                <w:color w:val="000000" w:themeColor="dark1"/>
                <w:kern w:val="24"/>
              </w:rPr>
              <w:t xml:space="preserve"> </w:t>
            </w:r>
            <w:proofErr w:type="spellStart"/>
            <w:r w:rsidRPr="00C2343F">
              <w:rPr>
                <w:color w:val="000000" w:themeColor="dark1"/>
                <w:kern w:val="24"/>
              </w:rPr>
              <w:t>Belimbing</w:t>
            </w:r>
            <w:proofErr w:type="spellEnd"/>
            <w:r w:rsidRPr="00C2343F">
              <w:rPr>
                <w:color w:val="000000" w:themeColor="dark1"/>
                <w:kern w:val="24"/>
              </w:rPr>
              <w:t xml:space="preserve"> I</w:t>
            </w:r>
          </w:p>
        </w:tc>
        <w:tc>
          <w:tcPr>
            <w:tcW w:w="1014" w:type="dxa"/>
            <w:vAlign w:val="center"/>
          </w:tcPr>
          <w:p w14:paraId="3782BF73" w14:textId="77777777" w:rsidR="00C2343F" w:rsidRPr="00C2343F" w:rsidRDefault="00B04CEF" w:rsidP="00C2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63" w:type="dxa"/>
            <w:vAlign w:val="center"/>
          </w:tcPr>
          <w:p w14:paraId="2DF77A14" w14:textId="77777777" w:rsidR="00C2343F" w:rsidRPr="00C2343F" w:rsidRDefault="00C2343F" w:rsidP="00C23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75" w:type="dxa"/>
            <w:vAlign w:val="center"/>
          </w:tcPr>
          <w:p w14:paraId="0A132497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5" w:type="dxa"/>
            <w:vAlign w:val="center"/>
          </w:tcPr>
          <w:p w14:paraId="1B6F67BC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5" w:type="dxa"/>
            <w:vAlign w:val="center"/>
          </w:tcPr>
          <w:p w14:paraId="1BEB5796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38</w:t>
            </w:r>
          </w:p>
        </w:tc>
        <w:tc>
          <w:tcPr>
            <w:tcW w:w="860" w:type="dxa"/>
            <w:vAlign w:val="center"/>
          </w:tcPr>
          <w:p w14:paraId="2E8BE97D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5" w:type="dxa"/>
            <w:vAlign w:val="center"/>
          </w:tcPr>
          <w:p w14:paraId="48892BA3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447" w:type="dxa"/>
            <w:vAlign w:val="center"/>
          </w:tcPr>
          <w:p w14:paraId="515BF424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C2343F" w14:paraId="00D92529" w14:textId="77777777" w:rsidTr="00C2343F">
        <w:tc>
          <w:tcPr>
            <w:tcW w:w="499" w:type="dxa"/>
            <w:vAlign w:val="center"/>
          </w:tcPr>
          <w:p w14:paraId="75FC474F" w14:textId="77777777" w:rsidR="00C2343F" w:rsidRPr="00C2343F" w:rsidRDefault="00C2343F" w:rsidP="00C2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75" w:type="dxa"/>
            <w:vAlign w:val="center"/>
          </w:tcPr>
          <w:p w14:paraId="6A488FFE" w14:textId="77777777" w:rsidR="00C2343F" w:rsidRPr="00C2343F" w:rsidRDefault="00C2343F" w:rsidP="00C2343F">
            <w:pPr>
              <w:pStyle w:val="NormalWeb"/>
              <w:spacing w:before="0" w:beforeAutospacing="0" w:after="0" w:afterAutospacing="0"/>
              <w:textAlignment w:val="bottom"/>
            </w:pPr>
            <w:r w:rsidRPr="00C2343F">
              <w:rPr>
                <w:color w:val="000000" w:themeColor="dark1"/>
                <w:kern w:val="24"/>
              </w:rPr>
              <w:t xml:space="preserve">Sari </w:t>
            </w:r>
            <w:proofErr w:type="spellStart"/>
            <w:r w:rsidRPr="00C2343F">
              <w:rPr>
                <w:color w:val="000000" w:themeColor="dark1"/>
                <w:kern w:val="24"/>
              </w:rPr>
              <w:t>Pulau</w:t>
            </w:r>
            <w:proofErr w:type="spellEnd"/>
          </w:p>
        </w:tc>
        <w:tc>
          <w:tcPr>
            <w:tcW w:w="1014" w:type="dxa"/>
            <w:vAlign w:val="center"/>
          </w:tcPr>
          <w:p w14:paraId="7CC8EB7F" w14:textId="77777777" w:rsidR="00C2343F" w:rsidRPr="00C2343F" w:rsidRDefault="00B04CEF" w:rsidP="00C2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3" w:type="dxa"/>
            <w:vAlign w:val="center"/>
          </w:tcPr>
          <w:p w14:paraId="42FF5A60" w14:textId="77777777" w:rsidR="00C2343F" w:rsidRPr="00C2343F" w:rsidRDefault="00C2343F" w:rsidP="00C23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75" w:type="dxa"/>
            <w:vAlign w:val="center"/>
          </w:tcPr>
          <w:p w14:paraId="593AFCCD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5" w:type="dxa"/>
            <w:vAlign w:val="center"/>
          </w:tcPr>
          <w:p w14:paraId="47011BD7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5" w:type="dxa"/>
            <w:vAlign w:val="center"/>
          </w:tcPr>
          <w:p w14:paraId="1095D901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15</w:t>
            </w:r>
          </w:p>
        </w:tc>
        <w:tc>
          <w:tcPr>
            <w:tcW w:w="860" w:type="dxa"/>
            <w:vAlign w:val="center"/>
          </w:tcPr>
          <w:p w14:paraId="5FB2C34B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5" w:type="dxa"/>
            <w:vAlign w:val="center"/>
          </w:tcPr>
          <w:p w14:paraId="67FAFC78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447" w:type="dxa"/>
            <w:vAlign w:val="center"/>
          </w:tcPr>
          <w:p w14:paraId="22B47AD6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C2343F" w14:paraId="4E385EF6" w14:textId="77777777" w:rsidTr="00C2343F">
        <w:tc>
          <w:tcPr>
            <w:tcW w:w="499" w:type="dxa"/>
            <w:vAlign w:val="center"/>
          </w:tcPr>
          <w:p w14:paraId="257338F7" w14:textId="77777777" w:rsidR="00C2343F" w:rsidRPr="00C2343F" w:rsidRDefault="00C2343F" w:rsidP="00C2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5" w:type="dxa"/>
            <w:vAlign w:val="center"/>
          </w:tcPr>
          <w:p w14:paraId="505D0F82" w14:textId="77777777" w:rsidR="00C2343F" w:rsidRPr="00C2343F" w:rsidRDefault="00C2343F" w:rsidP="00C2343F">
            <w:pPr>
              <w:pStyle w:val="NormalWeb"/>
              <w:spacing w:before="0" w:beforeAutospacing="0" w:after="0" w:afterAutospacing="0"/>
              <w:textAlignment w:val="bottom"/>
            </w:pPr>
            <w:r w:rsidRPr="00C2343F">
              <w:rPr>
                <w:color w:val="000000" w:themeColor="dark1"/>
                <w:kern w:val="24"/>
              </w:rPr>
              <w:t xml:space="preserve">Suka </w:t>
            </w:r>
            <w:proofErr w:type="spellStart"/>
            <w:r w:rsidRPr="00C2343F">
              <w:rPr>
                <w:color w:val="000000" w:themeColor="dark1"/>
                <w:kern w:val="24"/>
              </w:rPr>
              <w:t>Merindu</w:t>
            </w:r>
            <w:proofErr w:type="spellEnd"/>
          </w:p>
        </w:tc>
        <w:tc>
          <w:tcPr>
            <w:tcW w:w="1014" w:type="dxa"/>
            <w:vAlign w:val="center"/>
          </w:tcPr>
          <w:p w14:paraId="1D28C0EA" w14:textId="77777777" w:rsidR="00C2343F" w:rsidRPr="00C2343F" w:rsidRDefault="00B04CEF" w:rsidP="00C2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3" w:type="dxa"/>
            <w:vAlign w:val="center"/>
          </w:tcPr>
          <w:p w14:paraId="3F7D8229" w14:textId="77777777" w:rsidR="00C2343F" w:rsidRPr="00C2343F" w:rsidRDefault="00C2343F" w:rsidP="00C23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75" w:type="dxa"/>
            <w:vAlign w:val="center"/>
          </w:tcPr>
          <w:p w14:paraId="4CF73EBA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5" w:type="dxa"/>
            <w:vAlign w:val="center"/>
          </w:tcPr>
          <w:p w14:paraId="442E4B9F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5" w:type="dxa"/>
            <w:vAlign w:val="center"/>
          </w:tcPr>
          <w:p w14:paraId="3F17FBBD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32</w:t>
            </w:r>
          </w:p>
        </w:tc>
        <w:tc>
          <w:tcPr>
            <w:tcW w:w="860" w:type="dxa"/>
            <w:vAlign w:val="center"/>
          </w:tcPr>
          <w:p w14:paraId="1621477F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5" w:type="dxa"/>
            <w:vAlign w:val="center"/>
          </w:tcPr>
          <w:p w14:paraId="15C091B4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447" w:type="dxa"/>
            <w:vAlign w:val="center"/>
          </w:tcPr>
          <w:p w14:paraId="17A27392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C2343F" w14:paraId="66E3566D" w14:textId="77777777" w:rsidTr="00C2343F">
        <w:tc>
          <w:tcPr>
            <w:tcW w:w="499" w:type="dxa"/>
            <w:vAlign w:val="center"/>
          </w:tcPr>
          <w:p w14:paraId="639FE2AD" w14:textId="77777777" w:rsidR="00C2343F" w:rsidRPr="00C2343F" w:rsidRDefault="00C2343F" w:rsidP="00C2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5" w:type="dxa"/>
            <w:vAlign w:val="center"/>
          </w:tcPr>
          <w:p w14:paraId="07C7E27D" w14:textId="77777777" w:rsidR="00C2343F" w:rsidRPr="00C2343F" w:rsidRDefault="00C2343F" w:rsidP="00C2343F">
            <w:pPr>
              <w:pStyle w:val="NormalWeb"/>
              <w:spacing w:before="0" w:beforeAutospacing="0" w:after="0" w:afterAutospacing="0"/>
              <w:textAlignment w:val="bottom"/>
            </w:pPr>
            <w:proofErr w:type="spellStart"/>
            <w:r w:rsidRPr="00C2343F">
              <w:rPr>
                <w:color w:val="000000" w:themeColor="dark1"/>
                <w:kern w:val="24"/>
              </w:rPr>
              <w:t>Lubuk</w:t>
            </w:r>
            <w:proofErr w:type="spellEnd"/>
            <w:r w:rsidRPr="00C2343F">
              <w:rPr>
                <w:color w:val="000000" w:themeColor="dark1"/>
                <w:kern w:val="24"/>
              </w:rPr>
              <w:t xml:space="preserve"> </w:t>
            </w:r>
            <w:proofErr w:type="spellStart"/>
            <w:r w:rsidRPr="00C2343F">
              <w:rPr>
                <w:color w:val="000000" w:themeColor="dark1"/>
                <w:kern w:val="24"/>
              </w:rPr>
              <w:t>Belimbing</w:t>
            </w:r>
            <w:proofErr w:type="spellEnd"/>
            <w:r w:rsidRPr="00C2343F">
              <w:rPr>
                <w:color w:val="000000" w:themeColor="dark1"/>
                <w:kern w:val="24"/>
              </w:rPr>
              <w:t xml:space="preserve"> II</w:t>
            </w:r>
          </w:p>
        </w:tc>
        <w:tc>
          <w:tcPr>
            <w:tcW w:w="1014" w:type="dxa"/>
            <w:vAlign w:val="center"/>
          </w:tcPr>
          <w:p w14:paraId="1A488E82" w14:textId="77777777" w:rsidR="00C2343F" w:rsidRPr="00C2343F" w:rsidRDefault="00B04CEF" w:rsidP="00C2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3" w:type="dxa"/>
            <w:vAlign w:val="center"/>
          </w:tcPr>
          <w:p w14:paraId="6C8FD46F" w14:textId="77777777" w:rsidR="00C2343F" w:rsidRPr="00C2343F" w:rsidRDefault="00C2343F" w:rsidP="00C23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75" w:type="dxa"/>
            <w:vAlign w:val="center"/>
          </w:tcPr>
          <w:p w14:paraId="64D5A3E7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5" w:type="dxa"/>
            <w:vAlign w:val="center"/>
          </w:tcPr>
          <w:p w14:paraId="72FDBF3D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5" w:type="dxa"/>
            <w:vAlign w:val="center"/>
          </w:tcPr>
          <w:p w14:paraId="0B9E7DB3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37</w:t>
            </w:r>
          </w:p>
        </w:tc>
        <w:tc>
          <w:tcPr>
            <w:tcW w:w="860" w:type="dxa"/>
            <w:vAlign w:val="center"/>
          </w:tcPr>
          <w:p w14:paraId="5A48FD4A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5" w:type="dxa"/>
            <w:vAlign w:val="center"/>
          </w:tcPr>
          <w:p w14:paraId="3D29E1BD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447" w:type="dxa"/>
            <w:vAlign w:val="center"/>
          </w:tcPr>
          <w:p w14:paraId="0AC5F20B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C2343F" w14:paraId="7284EC4F" w14:textId="77777777" w:rsidTr="00C2343F">
        <w:tc>
          <w:tcPr>
            <w:tcW w:w="499" w:type="dxa"/>
            <w:vAlign w:val="center"/>
          </w:tcPr>
          <w:p w14:paraId="3A7789E9" w14:textId="77777777" w:rsidR="00C2343F" w:rsidRPr="00C2343F" w:rsidRDefault="00C2343F" w:rsidP="00C2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5" w:type="dxa"/>
            <w:vAlign w:val="center"/>
          </w:tcPr>
          <w:p w14:paraId="16F28238" w14:textId="77777777" w:rsidR="00C2343F" w:rsidRPr="00C2343F" w:rsidRDefault="00C2343F" w:rsidP="00C2343F">
            <w:pPr>
              <w:pStyle w:val="NormalWeb"/>
              <w:spacing w:before="0" w:beforeAutospacing="0" w:after="0" w:afterAutospacing="0"/>
              <w:textAlignment w:val="bottom"/>
            </w:pPr>
            <w:proofErr w:type="spellStart"/>
            <w:r w:rsidRPr="00C2343F">
              <w:rPr>
                <w:color w:val="000000" w:themeColor="dark1"/>
                <w:kern w:val="24"/>
              </w:rPr>
              <w:t>Lubuk</w:t>
            </w:r>
            <w:proofErr w:type="spellEnd"/>
            <w:r w:rsidRPr="00C2343F">
              <w:rPr>
                <w:color w:val="000000" w:themeColor="dark1"/>
                <w:kern w:val="24"/>
              </w:rPr>
              <w:t xml:space="preserve"> </w:t>
            </w:r>
            <w:proofErr w:type="spellStart"/>
            <w:r w:rsidRPr="00C2343F">
              <w:rPr>
                <w:color w:val="000000" w:themeColor="dark1"/>
                <w:kern w:val="24"/>
              </w:rPr>
              <w:t>Bingin</w:t>
            </w:r>
            <w:proofErr w:type="spellEnd"/>
            <w:r w:rsidRPr="00C2343F">
              <w:rPr>
                <w:color w:val="000000" w:themeColor="dark1"/>
                <w:kern w:val="24"/>
              </w:rPr>
              <w:t xml:space="preserve"> Baru</w:t>
            </w:r>
          </w:p>
        </w:tc>
        <w:tc>
          <w:tcPr>
            <w:tcW w:w="1014" w:type="dxa"/>
            <w:vAlign w:val="center"/>
          </w:tcPr>
          <w:p w14:paraId="707A5843" w14:textId="77777777" w:rsidR="00C2343F" w:rsidRPr="00C2343F" w:rsidRDefault="00B04CEF" w:rsidP="00C2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3" w:type="dxa"/>
            <w:vAlign w:val="center"/>
          </w:tcPr>
          <w:p w14:paraId="2098EBD7" w14:textId="77777777" w:rsidR="00C2343F" w:rsidRPr="00C2343F" w:rsidRDefault="00C2343F" w:rsidP="00C23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75" w:type="dxa"/>
            <w:vAlign w:val="center"/>
          </w:tcPr>
          <w:p w14:paraId="259C675B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5" w:type="dxa"/>
            <w:vAlign w:val="center"/>
          </w:tcPr>
          <w:p w14:paraId="7C35D623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5" w:type="dxa"/>
            <w:vAlign w:val="center"/>
          </w:tcPr>
          <w:p w14:paraId="3864F2E1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23</w:t>
            </w:r>
          </w:p>
        </w:tc>
        <w:tc>
          <w:tcPr>
            <w:tcW w:w="860" w:type="dxa"/>
            <w:vAlign w:val="center"/>
          </w:tcPr>
          <w:p w14:paraId="13C66673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5" w:type="dxa"/>
            <w:vAlign w:val="center"/>
          </w:tcPr>
          <w:p w14:paraId="3D5512E8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447" w:type="dxa"/>
            <w:vAlign w:val="center"/>
          </w:tcPr>
          <w:p w14:paraId="03C332EA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C2343F" w14:paraId="553A3E53" w14:textId="77777777" w:rsidTr="00C2343F">
        <w:tc>
          <w:tcPr>
            <w:tcW w:w="499" w:type="dxa"/>
            <w:vAlign w:val="center"/>
          </w:tcPr>
          <w:p w14:paraId="706A8077" w14:textId="77777777" w:rsidR="00C2343F" w:rsidRPr="00C2343F" w:rsidRDefault="00C2343F" w:rsidP="00C2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5" w:type="dxa"/>
            <w:vAlign w:val="center"/>
          </w:tcPr>
          <w:p w14:paraId="40CF597B" w14:textId="77777777" w:rsidR="00C2343F" w:rsidRPr="00C2343F" w:rsidRDefault="00C2343F" w:rsidP="00C2343F">
            <w:pPr>
              <w:pStyle w:val="NormalWeb"/>
              <w:spacing w:before="0" w:beforeAutospacing="0" w:after="0" w:afterAutospacing="0"/>
              <w:textAlignment w:val="bottom"/>
            </w:pPr>
            <w:proofErr w:type="spellStart"/>
            <w:r w:rsidRPr="00C2343F">
              <w:rPr>
                <w:color w:val="000000" w:themeColor="dark1"/>
                <w:kern w:val="24"/>
              </w:rPr>
              <w:t>Lubuk</w:t>
            </w:r>
            <w:proofErr w:type="spellEnd"/>
            <w:r w:rsidRPr="00C2343F">
              <w:rPr>
                <w:color w:val="000000" w:themeColor="dark1"/>
                <w:kern w:val="24"/>
              </w:rPr>
              <w:t xml:space="preserve"> </w:t>
            </w:r>
            <w:proofErr w:type="spellStart"/>
            <w:r w:rsidRPr="00C2343F">
              <w:rPr>
                <w:color w:val="000000" w:themeColor="dark1"/>
                <w:kern w:val="24"/>
              </w:rPr>
              <w:t>Tunjung</w:t>
            </w:r>
            <w:proofErr w:type="spellEnd"/>
          </w:p>
        </w:tc>
        <w:tc>
          <w:tcPr>
            <w:tcW w:w="1014" w:type="dxa"/>
            <w:vAlign w:val="center"/>
          </w:tcPr>
          <w:p w14:paraId="6DA88E16" w14:textId="77777777" w:rsidR="00C2343F" w:rsidRPr="00C2343F" w:rsidRDefault="00B04CEF" w:rsidP="00C2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" w:type="dxa"/>
            <w:vAlign w:val="center"/>
          </w:tcPr>
          <w:p w14:paraId="765FC9FD" w14:textId="77777777" w:rsidR="00C2343F" w:rsidRPr="00C2343F" w:rsidRDefault="00C2343F" w:rsidP="00C23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75" w:type="dxa"/>
            <w:vAlign w:val="center"/>
          </w:tcPr>
          <w:p w14:paraId="53D4F39B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5" w:type="dxa"/>
            <w:vAlign w:val="center"/>
          </w:tcPr>
          <w:p w14:paraId="2B927586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5" w:type="dxa"/>
            <w:vAlign w:val="center"/>
          </w:tcPr>
          <w:p w14:paraId="2CB364F5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16</w:t>
            </w:r>
          </w:p>
        </w:tc>
        <w:tc>
          <w:tcPr>
            <w:tcW w:w="860" w:type="dxa"/>
            <w:vAlign w:val="center"/>
          </w:tcPr>
          <w:p w14:paraId="7934C538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5" w:type="dxa"/>
            <w:vAlign w:val="center"/>
          </w:tcPr>
          <w:p w14:paraId="787EFAB7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447" w:type="dxa"/>
            <w:vAlign w:val="center"/>
          </w:tcPr>
          <w:p w14:paraId="3A65249C" w14:textId="77777777" w:rsidR="00C2343F" w:rsidRPr="00C2343F" w:rsidRDefault="00C2343F" w:rsidP="00C2343F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4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</w:tbl>
    <w:p w14:paraId="3675E532" w14:textId="77777777" w:rsidR="00012B76" w:rsidRDefault="00012B76">
      <w:pPr>
        <w:rPr>
          <w:rFonts w:ascii="Times New Roman" w:hAnsi="Times New Roman" w:cs="Times New Roman"/>
          <w:b/>
          <w:sz w:val="24"/>
          <w:szCs w:val="24"/>
        </w:rPr>
      </w:pPr>
    </w:p>
    <w:p w14:paraId="63E69058" w14:textId="77777777" w:rsidR="00012B76" w:rsidRDefault="0058794D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Sindang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Dataran</w:t>
      </w:r>
    </w:p>
    <w:p w14:paraId="1F3C705D" w14:textId="77777777" w:rsidR="00012B76" w:rsidRDefault="00012B76">
      <w:pPr>
        <w:pStyle w:val="ListParagraph"/>
        <w:spacing w:line="240" w:lineRule="auto"/>
        <w:ind w:left="567"/>
        <w:rPr>
          <w:rFonts w:ascii="Times New Roman" w:hAnsi="Times New Roman" w:cs="Times New Roman"/>
          <w:sz w:val="20"/>
          <w:szCs w:val="20"/>
        </w:rPr>
      </w:pPr>
    </w:p>
    <w:p w14:paraId="6CAF64F1" w14:textId="77777777" w:rsidR="00012B76" w:rsidRDefault="0058794D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Desa.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</w:t>
      </w:r>
      <w:r w:rsidR="0022090D">
        <w:rPr>
          <w:rFonts w:ascii="Times New Roman" w:hAnsi="Times New Roman" w:cs="Times New Roman"/>
          <w:sz w:val="24"/>
          <w:szCs w:val="24"/>
        </w:rPr>
        <w:t xml:space="preserve">esa IV Suku </w:t>
      </w:r>
      <w:proofErr w:type="spellStart"/>
      <w:r w:rsidR="0022090D">
        <w:rPr>
          <w:rFonts w:ascii="Times New Roman" w:hAnsi="Times New Roman" w:cs="Times New Roman"/>
          <w:sz w:val="24"/>
          <w:szCs w:val="24"/>
        </w:rPr>
        <w:t>Menanti</w:t>
      </w:r>
      <w:proofErr w:type="spellEnd"/>
      <w:r w:rsidR="00220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90D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22090D">
        <w:rPr>
          <w:rFonts w:ascii="Times New Roman" w:hAnsi="Times New Roman" w:cs="Times New Roman"/>
          <w:sz w:val="24"/>
          <w:szCs w:val="24"/>
        </w:rPr>
        <w:t xml:space="preserve"> 115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</w:t>
      </w:r>
      <w:r w:rsidR="0022090D">
        <w:rPr>
          <w:rFonts w:ascii="Times New Roman" w:hAnsi="Times New Roman" w:cs="Times New Roman"/>
          <w:sz w:val="24"/>
          <w:szCs w:val="24"/>
        </w:rPr>
        <w:t>ikit</w:t>
      </w:r>
      <w:proofErr w:type="spellEnd"/>
      <w:r w:rsidR="00220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90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2090D">
        <w:rPr>
          <w:rFonts w:ascii="Times New Roman" w:hAnsi="Times New Roman" w:cs="Times New Roman"/>
          <w:sz w:val="24"/>
          <w:szCs w:val="24"/>
        </w:rPr>
        <w:t xml:space="preserve"> di Desa </w:t>
      </w:r>
      <w:proofErr w:type="spellStart"/>
      <w:r w:rsidR="0022090D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="00220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90D">
        <w:rPr>
          <w:rFonts w:ascii="Times New Roman" w:hAnsi="Times New Roman" w:cs="Times New Roman"/>
          <w:sz w:val="24"/>
          <w:szCs w:val="24"/>
        </w:rPr>
        <w:t>Gunung</w:t>
      </w:r>
      <w:proofErr w:type="spellEnd"/>
      <w:r w:rsidR="0022090D">
        <w:rPr>
          <w:rFonts w:ascii="Times New Roman" w:hAnsi="Times New Roman" w:cs="Times New Roman"/>
          <w:sz w:val="24"/>
          <w:szCs w:val="24"/>
        </w:rPr>
        <w:t xml:space="preserve"> (43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B8B">
        <w:rPr>
          <w:rFonts w:ascii="Times New Roman" w:hAnsi="Times New Roman" w:cs="Times New Roman"/>
          <w:sz w:val="24"/>
          <w:szCs w:val="24"/>
        </w:rPr>
        <w:t>470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Stunting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r w:rsidR="0022090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22090D">
        <w:rPr>
          <w:rFonts w:ascii="Times New Roman" w:hAnsi="Times New Roman" w:cs="Times New Roman"/>
          <w:sz w:val="24"/>
          <w:szCs w:val="24"/>
        </w:rPr>
        <w:t xml:space="preserve"> di Desa </w:t>
      </w:r>
      <w:proofErr w:type="spellStart"/>
      <w:r w:rsidR="0022090D">
        <w:rPr>
          <w:rFonts w:ascii="Times New Roman" w:hAnsi="Times New Roman" w:cs="Times New Roman"/>
          <w:sz w:val="24"/>
          <w:szCs w:val="24"/>
        </w:rPr>
        <w:t>Bengko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090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20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90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22090D">
        <w:rPr>
          <w:rFonts w:ascii="Times New Roman" w:hAnsi="Times New Roman" w:cs="Times New Roman"/>
          <w:sz w:val="24"/>
          <w:szCs w:val="24"/>
        </w:rPr>
        <w:t xml:space="preserve"> 2.5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1FC0647E" w14:textId="77777777" w:rsidR="00012B76" w:rsidRDefault="0058794D">
      <w:pPr>
        <w:pStyle w:val="ListParagraph"/>
        <w:spacing w:line="36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Tabel 10 Hasil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Pengukuran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Kecamatan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Sindang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Dataran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2"/>
        <w:gridCol w:w="1250"/>
        <w:gridCol w:w="1017"/>
        <w:gridCol w:w="966"/>
        <w:gridCol w:w="979"/>
        <w:gridCol w:w="979"/>
        <w:gridCol w:w="978"/>
        <w:gridCol w:w="867"/>
        <w:gridCol w:w="1060"/>
        <w:gridCol w:w="520"/>
      </w:tblGrid>
      <w:tr w:rsidR="00012B76" w14:paraId="1C398C5C" w14:textId="77777777" w:rsidTr="00626832">
        <w:tc>
          <w:tcPr>
            <w:tcW w:w="522" w:type="dxa"/>
            <w:vMerge w:val="restart"/>
            <w:vAlign w:val="center"/>
          </w:tcPr>
          <w:p w14:paraId="32DC01D4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250" w:type="dxa"/>
            <w:vMerge w:val="restart"/>
            <w:vAlign w:val="center"/>
          </w:tcPr>
          <w:p w14:paraId="3D3EE381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Desa</w:t>
            </w:r>
          </w:p>
        </w:tc>
        <w:tc>
          <w:tcPr>
            <w:tcW w:w="7366" w:type="dxa"/>
            <w:gridSpan w:val="8"/>
            <w:vAlign w:val="center"/>
          </w:tcPr>
          <w:p w14:paraId="30AA9C43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012B76" w14:paraId="0DAB57A3" w14:textId="77777777" w:rsidTr="00626832">
        <w:tc>
          <w:tcPr>
            <w:tcW w:w="522" w:type="dxa"/>
            <w:vMerge/>
            <w:vAlign w:val="center"/>
          </w:tcPr>
          <w:p w14:paraId="66CA6CFA" w14:textId="77777777" w:rsidR="00012B76" w:rsidRDefault="00012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dxa"/>
            <w:vMerge/>
            <w:vAlign w:val="center"/>
          </w:tcPr>
          <w:p w14:paraId="7EC39E90" w14:textId="77777777" w:rsidR="00012B76" w:rsidRDefault="00012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Align w:val="center"/>
          </w:tcPr>
          <w:p w14:paraId="31A70229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Sasaran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Balita 0-59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Tahun</w:t>
            </w:r>
            <w:proofErr w:type="spellEnd"/>
          </w:p>
        </w:tc>
        <w:tc>
          <w:tcPr>
            <w:tcW w:w="966" w:type="dxa"/>
            <w:vAlign w:val="center"/>
          </w:tcPr>
          <w:p w14:paraId="6F0A9E82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Balita</w:t>
            </w:r>
          </w:p>
        </w:tc>
        <w:tc>
          <w:tcPr>
            <w:tcW w:w="979" w:type="dxa"/>
            <w:vAlign w:val="center"/>
          </w:tcPr>
          <w:p w14:paraId="056FC33D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Balita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Status Sangat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Pendek</w:t>
            </w:r>
            <w:proofErr w:type="spellEnd"/>
          </w:p>
        </w:tc>
        <w:tc>
          <w:tcPr>
            <w:tcW w:w="979" w:type="dxa"/>
            <w:vAlign w:val="center"/>
          </w:tcPr>
          <w:p w14:paraId="2BA19EC1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Balita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Status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Pendek</w:t>
            </w:r>
            <w:proofErr w:type="spellEnd"/>
          </w:p>
        </w:tc>
        <w:tc>
          <w:tcPr>
            <w:tcW w:w="978" w:type="dxa"/>
            <w:vAlign w:val="center"/>
          </w:tcPr>
          <w:p w14:paraId="7254104D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Balita Normal</w:t>
            </w:r>
          </w:p>
        </w:tc>
        <w:tc>
          <w:tcPr>
            <w:tcW w:w="867" w:type="dxa"/>
            <w:vAlign w:val="center"/>
          </w:tcPr>
          <w:p w14:paraId="1E025109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Balita Tinggi</w:t>
            </w:r>
          </w:p>
        </w:tc>
        <w:tc>
          <w:tcPr>
            <w:tcW w:w="1060" w:type="dxa"/>
            <w:vAlign w:val="center"/>
          </w:tcPr>
          <w:p w14:paraId="59EB91DF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i/>
              </w:rPr>
              <w:t>Stunting</w:t>
            </w:r>
          </w:p>
        </w:tc>
        <w:tc>
          <w:tcPr>
            <w:tcW w:w="520" w:type="dxa"/>
            <w:vAlign w:val="center"/>
          </w:tcPr>
          <w:p w14:paraId="3D47FC6B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626832" w14:paraId="3EF7AFB6" w14:textId="77777777" w:rsidTr="00626832">
        <w:tc>
          <w:tcPr>
            <w:tcW w:w="522" w:type="dxa"/>
            <w:vAlign w:val="center"/>
          </w:tcPr>
          <w:p w14:paraId="014DB5A0" w14:textId="77777777" w:rsidR="00626832" w:rsidRDefault="0062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vAlign w:val="center"/>
          </w:tcPr>
          <w:p w14:paraId="1D3D7173" w14:textId="77777777" w:rsidR="00626832" w:rsidRDefault="00626832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 xml:space="preserve">IV Suku </w:t>
            </w:r>
            <w:proofErr w:type="spellStart"/>
            <w:r>
              <w:rPr>
                <w:color w:val="000000" w:themeColor="dark1"/>
                <w:kern w:val="24"/>
              </w:rPr>
              <w:t>Menanti</w:t>
            </w:r>
            <w:proofErr w:type="spellEnd"/>
          </w:p>
        </w:tc>
        <w:tc>
          <w:tcPr>
            <w:tcW w:w="1017" w:type="dxa"/>
            <w:vAlign w:val="center"/>
          </w:tcPr>
          <w:p w14:paraId="593616B4" w14:textId="77777777" w:rsidR="00626832" w:rsidRPr="00626832" w:rsidRDefault="00B04CEF" w:rsidP="0062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66" w:type="dxa"/>
            <w:vAlign w:val="bottom"/>
          </w:tcPr>
          <w:p w14:paraId="0B11D923" w14:textId="77777777" w:rsidR="00626832" w:rsidRPr="00626832" w:rsidRDefault="00626832" w:rsidP="00626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79" w:type="dxa"/>
            <w:vAlign w:val="bottom"/>
          </w:tcPr>
          <w:p w14:paraId="46C3D880" w14:textId="77777777" w:rsidR="00626832" w:rsidRPr="00626832" w:rsidRDefault="00626832" w:rsidP="0062683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6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9" w:type="dxa"/>
            <w:vAlign w:val="bottom"/>
          </w:tcPr>
          <w:p w14:paraId="62557699" w14:textId="77777777" w:rsidR="00626832" w:rsidRPr="00626832" w:rsidRDefault="00626832" w:rsidP="0062683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6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8" w:type="dxa"/>
            <w:vAlign w:val="bottom"/>
          </w:tcPr>
          <w:p w14:paraId="03B3AC18" w14:textId="77777777" w:rsidR="00626832" w:rsidRPr="00626832" w:rsidRDefault="00626832" w:rsidP="0062683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6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119</w:t>
            </w:r>
          </w:p>
        </w:tc>
        <w:tc>
          <w:tcPr>
            <w:tcW w:w="867" w:type="dxa"/>
            <w:vAlign w:val="bottom"/>
          </w:tcPr>
          <w:p w14:paraId="1EDDC666" w14:textId="77777777" w:rsidR="00626832" w:rsidRPr="00626832" w:rsidRDefault="00626832" w:rsidP="0062683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6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60" w:type="dxa"/>
            <w:vAlign w:val="bottom"/>
          </w:tcPr>
          <w:p w14:paraId="3D10FAF1" w14:textId="77777777" w:rsidR="00626832" w:rsidRPr="00626832" w:rsidRDefault="00626832" w:rsidP="0062683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6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4F77B8C1" w14:textId="77777777" w:rsidR="00626832" w:rsidRPr="00626832" w:rsidRDefault="00626832" w:rsidP="0062683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6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626832" w14:paraId="767BA5C5" w14:textId="77777777" w:rsidTr="00626832">
        <w:tc>
          <w:tcPr>
            <w:tcW w:w="522" w:type="dxa"/>
            <w:vAlign w:val="center"/>
          </w:tcPr>
          <w:p w14:paraId="3F1CACAA" w14:textId="77777777" w:rsidR="00626832" w:rsidRDefault="0062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vAlign w:val="center"/>
          </w:tcPr>
          <w:p w14:paraId="4A18BD8A" w14:textId="77777777" w:rsidR="00626832" w:rsidRDefault="00626832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Bengko</w:t>
            </w:r>
            <w:proofErr w:type="spellEnd"/>
          </w:p>
        </w:tc>
        <w:tc>
          <w:tcPr>
            <w:tcW w:w="1017" w:type="dxa"/>
            <w:vAlign w:val="center"/>
          </w:tcPr>
          <w:p w14:paraId="322C316C" w14:textId="77777777" w:rsidR="00626832" w:rsidRPr="00626832" w:rsidRDefault="00B04CEF" w:rsidP="0062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66" w:type="dxa"/>
            <w:vAlign w:val="bottom"/>
          </w:tcPr>
          <w:p w14:paraId="6470D15A" w14:textId="77777777" w:rsidR="00626832" w:rsidRPr="00626832" w:rsidRDefault="00626832" w:rsidP="00626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79" w:type="dxa"/>
            <w:vAlign w:val="bottom"/>
          </w:tcPr>
          <w:p w14:paraId="571C50B8" w14:textId="77777777" w:rsidR="00626832" w:rsidRPr="00626832" w:rsidRDefault="00626832" w:rsidP="0062683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6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9" w:type="dxa"/>
            <w:vAlign w:val="bottom"/>
          </w:tcPr>
          <w:p w14:paraId="745199AD" w14:textId="77777777" w:rsidR="00626832" w:rsidRPr="00626832" w:rsidRDefault="00626832" w:rsidP="0062683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6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978" w:type="dxa"/>
            <w:vAlign w:val="bottom"/>
          </w:tcPr>
          <w:p w14:paraId="79818532" w14:textId="77777777" w:rsidR="00626832" w:rsidRPr="00626832" w:rsidRDefault="00626832" w:rsidP="0062683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6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77</w:t>
            </w:r>
          </w:p>
        </w:tc>
        <w:tc>
          <w:tcPr>
            <w:tcW w:w="867" w:type="dxa"/>
            <w:vAlign w:val="bottom"/>
          </w:tcPr>
          <w:p w14:paraId="78DFB909" w14:textId="77777777" w:rsidR="00626832" w:rsidRPr="00626832" w:rsidRDefault="00626832" w:rsidP="0062683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6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60" w:type="dxa"/>
            <w:vAlign w:val="bottom"/>
          </w:tcPr>
          <w:p w14:paraId="39CA816F" w14:textId="77777777" w:rsidR="00626832" w:rsidRPr="00626832" w:rsidRDefault="00626832" w:rsidP="0062683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6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520" w:type="dxa"/>
            <w:vAlign w:val="bottom"/>
          </w:tcPr>
          <w:p w14:paraId="28D46035" w14:textId="77777777" w:rsidR="00626832" w:rsidRPr="00626832" w:rsidRDefault="00626832" w:rsidP="0062683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6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2,5</w:t>
            </w:r>
          </w:p>
        </w:tc>
      </w:tr>
      <w:tr w:rsidR="00626832" w14:paraId="5286787A" w14:textId="77777777" w:rsidTr="00626832">
        <w:tc>
          <w:tcPr>
            <w:tcW w:w="522" w:type="dxa"/>
            <w:vAlign w:val="center"/>
          </w:tcPr>
          <w:p w14:paraId="00937294" w14:textId="77777777" w:rsidR="00626832" w:rsidRDefault="0062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dxa"/>
            <w:vAlign w:val="center"/>
          </w:tcPr>
          <w:p w14:paraId="339F3C8E" w14:textId="77777777" w:rsidR="00626832" w:rsidRDefault="00626832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Sinar</w:t>
            </w:r>
            <w:proofErr w:type="spellEnd"/>
            <w:r>
              <w:rPr>
                <w:color w:val="000000" w:themeColor="dark1"/>
                <w:kern w:val="24"/>
              </w:rPr>
              <w:t xml:space="preserve"> </w:t>
            </w:r>
            <w:proofErr w:type="spellStart"/>
            <w:r>
              <w:rPr>
                <w:color w:val="000000" w:themeColor="dark1"/>
                <w:kern w:val="24"/>
              </w:rPr>
              <w:t>Gunung</w:t>
            </w:r>
            <w:proofErr w:type="spellEnd"/>
          </w:p>
        </w:tc>
        <w:tc>
          <w:tcPr>
            <w:tcW w:w="1017" w:type="dxa"/>
            <w:vAlign w:val="center"/>
          </w:tcPr>
          <w:p w14:paraId="7EE2F48A" w14:textId="77777777" w:rsidR="00626832" w:rsidRPr="00626832" w:rsidRDefault="00B04CEF" w:rsidP="0062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6" w:type="dxa"/>
            <w:vAlign w:val="bottom"/>
          </w:tcPr>
          <w:p w14:paraId="63CC5F7C" w14:textId="77777777" w:rsidR="00626832" w:rsidRPr="00626832" w:rsidRDefault="00626832" w:rsidP="00626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79" w:type="dxa"/>
            <w:vAlign w:val="bottom"/>
          </w:tcPr>
          <w:p w14:paraId="3277F855" w14:textId="77777777" w:rsidR="00626832" w:rsidRPr="00626832" w:rsidRDefault="00626832" w:rsidP="0062683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6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9" w:type="dxa"/>
            <w:vAlign w:val="bottom"/>
          </w:tcPr>
          <w:p w14:paraId="3F7E9804" w14:textId="77777777" w:rsidR="00626832" w:rsidRPr="00626832" w:rsidRDefault="00626832" w:rsidP="0062683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6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8" w:type="dxa"/>
            <w:vAlign w:val="bottom"/>
          </w:tcPr>
          <w:p w14:paraId="769AA1B3" w14:textId="77777777" w:rsidR="00626832" w:rsidRPr="00626832" w:rsidRDefault="00626832" w:rsidP="0062683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6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43</w:t>
            </w:r>
          </w:p>
        </w:tc>
        <w:tc>
          <w:tcPr>
            <w:tcW w:w="867" w:type="dxa"/>
            <w:vAlign w:val="bottom"/>
          </w:tcPr>
          <w:p w14:paraId="253A3E79" w14:textId="77777777" w:rsidR="00626832" w:rsidRPr="00626832" w:rsidRDefault="00626832" w:rsidP="0062683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6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60" w:type="dxa"/>
            <w:vAlign w:val="bottom"/>
          </w:tcPr>
          <w:p w14:paraId="467B77E8" w14:textId="77777777" w:rsidR="00626832" w:rsidRPr="00626832" w:rsidRDefault="00626832" w:rsidP="0062683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6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09B3D1DB" w14:textId="77777777" w:rsidR="00626832" w:rsidRPr="00626832" w:rsidRDefault="00626832" w:rsidP="0062683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6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626832" w14:paraId="20747A88" w14:textId="77777777" w:rsidTr="00626832">
        <w:tc>
          <w:tcPr>
            <w:tcW w:w="522" w:type="dxa"/>
            <w:vAlign w:val="center"/>
          </w:tcPr>
          <w:p w14:paraId="0BC8C9D3" w14:textId="77777777" w:rsidR="00626832" w:rsidRDefault="0062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vAlign w:val="center"/>
          </w:tcPr>
          <w:p w14:paraId="30F34D8A" w14:textId="77777777" w:rsidR="00626832" w:rsidRDefault="00626832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 xml:space="preserve">Air </w:t>
            </w:r>
            <w:proofErr w:type="spellStart"/>
            <w:r>
              <w:rPr>
                <w:color w:val="000000" w:themeColor="dark1"/>
                <w:kern w:val="24"/>
              </w:rPr>
              <w:t>Rusa</w:t>
            </w:r>
            <w:proofErr w:type="spellEnd"/>
          </w:p>
        </w:tc>
        <w:tc>
          <w:tcPr>
            <w:tcW w:w="1017" w:type="dxa"/>
            <w:vAlign w:val="center"/>
          </w:tcPr>
          <w:p w14:paraId="00F26F38" w14:textId="77777777" w:rsidR="00626832" w:rsidRPr="00626832" w:rsidRDefault="00B04CEF" w:rsidP="0062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66" w:type="dxa"/>
            <w:vAlign w:val="bottom"/>
          </w:tcPr>
          <w:p w14:paraId="6FA160C7" w14:textId="77777777" w:rsidR="00626832" w:rsidRPr="00626832" w:rsidRDefault="00626832" w:rsidP="00626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79" w:type="dxa"/>
            <w:vAlign w:val="bottom"/>
          </w:tcPr>
          <w:p w14:paraId="1D0A9D4B" w14:textId="77777777" w:rsidR="00626832" w:rsidRPr="00626832" w:rsidRDefault="00626832" w:rsidP="0062683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6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9" w:type="dxa"/>
            <w:vAlign w:val="bottom"/>
          </w:tcPr>
          <w:p w14:paraId="3B4113F3" w14:textId="77777777" w:rsidR="00626832" w:rsidRPr="00626832" w:rsidRDefault="00626832" w:rsidP="0062683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6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8" w:type="dxa"/>
            <w:vAlign w:val="bottom"/>
          </w:tcPr>
          <w:p w14:paraId="4AA7129D" w14:textId="77777777" w:rsidR="00626832" w:rsidRPr="00626832" w:rsidRDefault="00626832" w:rsidP="0062683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6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106</w:t>
            </w:r>
          </w:p>
        </w:tc>
        <w:tc>
          <w:tcPr>
            <w:tcW w:w="867" w:type="dxa"/>
            <w:vAlign w:val="bottom"/>
          </w:tcPr>
          <w:p w14:paraId="0681F9DD" w14:textId="77777777" w:rsidR="00626832" w:rsidRPr="00626832" w:rsidRDefault="00626832" w:rsidP="0062683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6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60" w:type="dxa"/>
            <w:vAlign w:val="bottom"/>
          </w:tcPr>
          <w:p w14:paraId="435B4B2F" w14:textId="77777777" w:rsidR="00626832" w:rsidRPr="00626832" w:rsidRDefault="00626832" w:rsidP="0062683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6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206010E2" w14:textId="77777777" w:rsidR="00626832" w:rsidRPr="00626832" w:rsidRDefault="00626832" w:rsidP="0062683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6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626832" w14:paraId="7996D62A" w14:textId="77777777" w:rsidTr="00626832">
        <w:tc>
          <w:tcPr>
            <w:tcW w:w="522" w:type="dxa"/>
            <w:vAlign w:val="center"/>
          </w:tcPr>
          <w:p w14:paraId="2F8D7160" w14:textId="77777777" w:rsidR="00626832" w:rsidRDefault="0062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0" w:type="dxa"/>
            <w:vAlign w:val="center"/>
          </w:tcPr>
          <w:p w14:paraId="60432BAB" w14:textId="77777777" w:rsidR="00626832" w:rsidRDefault="00626832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 xml:space="preserve">Talang </w:t>
            </w:r>
            <w:proofErr w:type="spellStart"/>
            <w:r>
              <w:rPr>
                <w:color w:val="000000" w:themeColor="dark1"/>
                <w:kern w:val="24"/>
              </w:rPr>
              <w:t>Belitar</w:t>
            </w:r>
            <w:proofErr w:type="spellEnd"/>
          </w:p>
        </w:tc>
        <w:tc>
          <w:tcPr>
            <w:tcW w:w="1017" w:type="dxa"/>
            <w:vAlign w:val="center"/>
          </w:tcPr>
          <w:p w14:paraId="0BEF1704" w14:textId="77777777" w:rsidR="00626832" w:rsidRPr="00626832" w:rsidRDefault="00B04CEF" w:rsidP="0062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6" w:type="dxa"/>
            <w:vAlign w:val="bottom"/>
          </w:tcPr>
          <w:p w14:paraId="6E52AA66" w14:textId="77777777" w:rsidR="00626832" w:rsidRPr="00626832" w:rsidRDefault="00626832" w:rsidP="00626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79" w:type="dxa"/>
            <w:vAlign w:val="bottom"/>
          </w:tcPr>
          <w:p w14:paraId="746002DD" w14:textId="77777777" w:rsidR="00626832" w:rsidRPr="00626832" w:rsidRDefault="00626832" w:rsidP="0062683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6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9" w:type="dxa"/>
            <w:vAlign w:val="bottom"/>
          </w:tcPr>
          <w:p w14:paraId="225AC336" w14:textId="77777777" w:rsidR="00626832" w:rsidRPr="00626832" w:rsidRDefault="00626832" w:rsidP="0062683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6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8" w:type="dxa"/>
            <w:vAlign w:val="bottom"/>
          </w:tcPr>
          <w:p w14:paraId="0EFFA9E4" w14:textId="77777777" w:rsidR="00626832" w:rsidRPr="00626832" w:rsidRDefault="00626832" w:rsidP="0062683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6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64</w:t>
            </w:r>
          </w:p>
        </w:tc>
        <w:tc>
          <w:tcPr>
            <w:tcW w:w="867" w:type="dxa"/>
            <w:vAlign w:val="bottom"/>
          </w:tcPr>
          <w:p w14:paraId="012536F2" w14:textId="77777777" w:rsidR="00626832" w:rsidRPr="00626832" w:rsidRDefault="00626832" w:rsidP="0062683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6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60" w:type="dxa"/>
            <w:vAlign w:val="bottom"/>
          </w:tcPr>
          <w:p w14:paraId="0BB98E5A" w14:textId="77777777" w:rsidR="00626832" w:rsidRPr="00626832" w:rsidRDefault="00626832" w:rsidP="0062683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6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6896BB28" w14:textId="77777777" w:rsidR="00626832" w:rsidRPr="00626832" w:rsidRDefault="00626832" w:rsidP="0062683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6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626832" w14:paraId="1783431B" w14:textId="77777777" w:rsidTr="00626832">
        <w:tc>
          <w:tcPr>
            <w:tcW w:w="522" w:type="dxa"/>
            <w:vAlign w:val="center"/>
          </w:tcPr>
          <w:p w14:paraId="2AA30FAE" w14:textId="77777777" w:rsidR="00626832" w:rsidRDefault="0062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vAlign w:val="center"/>
          </w:tcPr>
          <w:p w14:paraId="4C9D5AF4" w14:textId="77777777" w:rsidR="00626832" w:rsidRDefault="00626832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Warung</w:t>
            </w:r>
            <w:proofErr w:type="spellEnd"/>
            <w:r>
              <w:rPr>
                <w:color w:val="000000" w:themeColor="dark1"/>
                <w:kern w:val="24"/>
              </w:rPr>
              <w:t xml:space="preserve"> </w:t>
            </w:r>
            <w:proofErr w:type="spellStart"/>
            <w:r>
              <w:rPr>
                <w:color w:val="000000" w:themeColor="dark1"/>
                <w:kern w:val="24"/>
              </w:rPr>
              <w:t>Pojok</w:t>
            </w:r>
            <w:proofErr w:type="spellEnd"/>
          </w:p>
        </w:tc>
        <w:tc>
          <w:tcPr>
            <w:tcW w:w="1017" w:type="dxa"/>
            <w:vAlign w:val="center"/>
          </w:tcPr>
          <w:p w14:paraId="4BB72D30" w14:textId="77777777" w:rsidR="00626832" w:rsidRPr="00626832" w:rsidRDefault="00B04CEF" w:rsidP="0062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66" w:type="dxa"/>
            <w:vAlign w:val="bottom"/>
          </w:tcPr>
          <w:p w14:paraId="4D4D6F84" w14:textId="77777777" w:rsidR="00626832" w:rsidRPr="00626832" w:rsidRDefault="00626832" w:rsidP="00626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79" w:type="dxa"/>
            <w:vAlign w:val="bottom"/>
          </w:tcPr>
          <w:p w14:paraId="2EBBF611" w14:textId="77777777" w:rsidR="00626832" w:rsidRPr="00626832" w:rsidRDefault="00626832" w:rsidP="0062683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6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9" w:type="dxa"/>
            <w:vAlign w:val="bottom"/>
          </w:tcPr>
          <w:p w14:paraId="7BDBBF37" w14:textId="77777777" w:rsidR="00626832" w:rsidRPr="00626832" w:rsidRDefault="00626832" w:rsidP="0062683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6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8" w:type="dxa"/>
            <w:vAlign w:val="bottom"/>
          </w:tcPr>
          <w:p w14:paraId="3843A767" w14:textId="77777777" w:rsidR="00626832" w:rsidRPr="00626832" w:rsidRDefault="00626832" w:rsidP="0062683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6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58</w:t>
            </w:r>
          </w:p>
        </w:tc>
        <w:tc>
          <w:tcPr>
            <w:tcW w:w="867" w:type="dxa"/>
            <w:vAlign w:val="bottom"/>
          </w:tcPr>
          <w:p w14:paraId="1679EF2A" w14:textId="77777777" w:rsidR="00626832" w:rsidRPr="00626832" w:rsidRDefault="00626832" w:rsidP="0062683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6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1060" w:type="dxa"/>
            <w:vAlign w:val="bottom"/>
          </w:tcPr>
          <w:p w14:paraId="5ED8E271" w14:textId="77777777" w:rsidR="00626832" w:rsidRPr="00626832" w:rsidRDefault="00626832" w:rsidP="0062683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6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4173EE21" w14:textId="77777777" w:rsidR="00626832" w:rsidRPr="00626832" w:rsidRDefault="00626832" w:rsidP="0062683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26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</w:tbl>
    <w:p w14:paraId="21B2117E" w14:textId="77777777" w:rsidR="00012B76" w:rsidRDefault="00012B76">
      <w:pPr>
        <w:rPr>
          <w:rFonts w:ascii="Times New Roman" w:hAnsi="Times New Roman" w:cs="Times New Roman"/>
          <w:b/>
          <w:sz w:val="24"/>
          <w:szCs w:val="24"/>
        </w:rPr>
      </w:pPr>
    </w:p>
    <w:p w14:paraId="4755C878" w14:textId="77777777" w:rsidR="00012B76" w:rsidRDefault="0058794D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Sindang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Beliti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Ulu</w:t>
      </w:r>
    </w:p>
    <w:p w14:paraId="40F87830" w14:textId="77777777" w:rsidR="00012B76" w:rsidRDefault="0058794D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Ulu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Desa.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</w:t>
      </w:r>
      <w:r w:rsidR="00C27503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C27503">
        <w:rPr>
          <w:rFonts w:ascii="Times New Roman" w:hAnsi="Times New Roman" w:cs="Times New Roman"/>
          <w:sz w:val="24"/>
          <w:szCs w:val="24"/>
        </w:rPr>
        <w:t xml:space="preserve"> di Desa </w:t>
      </w:r>
      <w:proofErr w:type="spellStart"/>
      <w:r w:rsidR="00C27503">
        <w:rPr>
          <w:rFonts w:ascii="Times New Roman" w:hAnsi="Times New Roman" w:cs="Times New Roman"/>
          <w:sz w:val="24"/>
          <w:szCs w:val="24"/>
        </w:rPr>
        <w:t>Apur</w:t>
      </w:r>
      <w:proofErr w:type="spellEnd"/>
      <w:r w:rsidR="00C27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503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C27503">
        <w:rPr>
          <w:rFonts w:ascii="Times New Roman" w:hAnsi="Times New Roman" w:cs="Times New Roman"/>
          <w:sz w:val="24"/>
          <w:szCs w:val="24"/>
        </w:rPr>
        <w:t xml:space="preserve"> 157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</w:t>
      </w:r>
      <w:r w:rsidR="00C27503">
        <w:rPr>
          <w:rFonts w:ascii="Times New Roman" w:hAnsi="Times New Roman" w:cs="Times New Roman"/>
          <w:sz w:val="24"/>
          <w:szCs w:val="24"/>
        </w:rPr>
        <w:t>ikit</w:t>
      </w:r>
      <w:proofErr w:type="spellEnd"/>
      <w:r w:rsidR="00C27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50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27503">
        <w:rPr>
          <w:rFonts w:ascii="Times New Roman" w:hAnsi="Times New Roman" w:cs="Times New Roman"/>
          <w:sz w:val="24"/>
          <w:szCs w:val="24"/>
        </w:rPr>
        <w:t xml:space="preserve"> di Desa Jabi (19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B8B">
        <w:rPr>
          <w:rFonts w:ascii="Times New Roman" w:hAnsi="Times New Roman" w:cs="Times New Roman"/>
          <w:sz w:val="24"/>
          <w:szCs w:val="24"/>
        </w:rPr>
        <w:t>223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Stunting </w:t>
      </w:r>
      <w:proofErr w:type="spellStart"/>
      <w:r w:rsidR="00C27503">
        <w:rPr>
          <w:rFonts w:ascii="Times New Roman" w:hAnsi="Times New Roman" w:cs="Times New Roman"/>
          <w:sz w:val="24"/>
          <w:szCs w:val="24"/>
        </w:rPr>
        <w:t>tetinggi</w:t>
      </w:r>
      <w:proofErr w:type="spellEnd"/>
      <w:r w:rsidR="00C27503">
        <w:rPr>
          <w:rFonts w:ascii="Times New Roman" w:hAnsi="Times New Roman" w:cs="Times New Roman"/>
          <w:sz w:val="24"/>
          <w:szCs w:val="24"/>
        </w:rPr>
        <w:t xml:space="preserve"> di Desa </w:t>
      </w:r>
      <w:proofErr w:type="spellStart"/>
      <w:r w:rsidR="00C27503">
        <w:rPr>
          <w:rFonts w:ascii="Times New Roman" w:hAnsi="Times New Roman" w:cs="Times New Roman"/>
          <w:sz w:val="24"/>
          <w:szCs w:val="24"/>
        </w:rPr>
        <w:t>Apur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2750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27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503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C27503">
        <w:rPr>
          <w:rFonts w:ascii="Times New Roman" w:hAnsi="Times New Roman" w:cs="Times New Roman"/>
          <w:sz w:val="24"/>
          <w:szCs w:val="24"/>
        </w:rPr>
        <w:t xml:space="preserve"> 1.3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1727A60D" w14:textId="77777777" w:rsidR="00B42B46" w:rsidRDefault="00B42B46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71A07AD" w14:textId="77777777" w:rsidR="00B42B46" w:rsidRDefault="00B42B46">
      <w:pPr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6CA57892" w14:textId="77777777" w:rsidR="00012B76" w:rsidRDefault="0058794D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Tabel 10 Hasil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Pengukuran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Kecamatan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Sindang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Beliti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Ulu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5"/>
        <w:gridCol w:w="1456"/>
        <w:gridCol w:w="992"/>
        <w:gridCol w:w="943"/>
        <w:gridCol w:w="955"/>
        <w:gridCol w:w="955"/>
        <w:gridCol w:w="954"/>
        <w:gridCol w:w="843"/>
        <w:gridCol w:w="1025"/>
        <w:gridCol w:w="520"/>
      </w:tblGrid>
      <w:tr w:rsidR="00012B76" w14:paraId="4384D9C9" w14:textId="77777777" w:rsidTr="00B42B46">
        <w:tc>
          <w:tcPr>
            <w:tcW w:w="495" w:type="dxa"/>
            <w:vMerge w:val="restart"/>
            <w:vAlign w:val="center"/>
          </w:tcPr>
          <w:p w14:paraId="230F7B7E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456" w:type="dxa"/>
            <w:vMerge w:val="restart"/>
            <w:vAlign w:val="center"/>
          </w:tcPr>
          <w:p w14:paraId="24014D64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Desa</w:t>
            </w:r>
          </w:p>
        </w:tc>
        <w:tc>
          <w:tcPr>
            <w:tcW w:w="7187" w:type="dxa"/>
            <w:gridSpan w:val="8"/>
            <w:vAlign w:val="center"/>
          </w:tcPr>
          <w:p w14:paraId="6102CD24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012B76" w14:paraId="38B226C3" w14:textId="77777777" w:rsidTr="00B42B46">
        <w:tc>
          <w:tcPr>
            <w:tcW w:w="495" w:type="dxa"/>
            <w:vMerge/>
            <w:vAlign w:val="center"/>
          </w:tcPr>
          <w:p w14:paraId="5AA3C996" w14:textId="77777777" w:rsidR="00012B76" w:rsidRDefault="00012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6" w:type="dxa"/>
            <w:vMerge/>
            <w:vAlign w:val="center"/>
          </w:tcPr>
          <w:p w14:paraId="587969F7" w14:textId="77777777" w:rsidR="00012B76" w:rsidRDefault="00012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44E306D7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Sasaran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Balita 0-59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Tahun</w:t>
            </w:r>
            <w:proofErr w:type="spellEnd"/>
          </w:p>
        </w:tc>
        <w:tc>
          <w:tcPr>
            <w:tcW w:w="943" w:type="dxa"/>
            <w:vAlign w:val="center"/>
          </w:tcPr>
          <w:p w14:paraId="548A4557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Balita</w:t>
            </w:r>
          </w:p>
        </w:tc>
        <w:tc>
          <w:tcPr>
            <w:tcW w:w="955" w:type="dxa"/>
            <w:vAlign w:val="center"/>
          </w:tcPr>
          <w:p w14:paraId="5792EF46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Balita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Status Sangat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Pendek</w:t>
            </w:r>
            <w:proofErr w:type="spellEnd"/>
          </w:p>
        </w:tc>
        <w:tc>
          <w:tcPr>
            <w:tcW w:w="955" w:type="dxa"/>
            <w:vAlign w:val="center"/>
          </w:tcPr>
          <w:p w14:paraId="3AF23403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Balita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Status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Pendek</w:t>
            </w:r>
            <w:proofErr w:type="spellEnd"/>
          </w:p>
        </w:tc>
        <w:tc>
          <w:tcPr>
            <w:tcW w:w="954" w:type="dxa"/>
            <w:vAlign w:val="center"/>
          </w:tcPr>
          <w:p w14:paraId="78C219EC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Balita Normal</w:t>
            </w:r>
          </w:p>
        </w:tc>
        <w:tc>
          <w:tcPr>
            <w:tcW w:w="843" w:type="dxa"/>
            <w:vAlign w:val="center"/>
          </w:tcPr>
          <w:p w14:paraId="496973D6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Balita Tinggi</w:t>
            </w:r>
          </w:p>
        </w:tc>
        <w:tc>
          <w:tcPr>
            <w:tcW w:w="1025" w:type="dxa"/>
            <w:vAlign w:val="center"/>
          </w:tcPr>
          <w:p w14:paraId="6D8DB161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i/>
              </w:rPr>
              <w:t>Stunting</w:t>
            </w:r>
          </w:p>
        </w:tc>
        <w:tc>
          <w:tcPr>
            <w:tcW w:w="520" w:type="dxa"/>
            <w:vAlign w:val="center"/>
          </w:tcPr>
          <w:p w14:paraId="6FDAD1DE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B42B46" w14:paraId="4480EBE9" w14:textId="77777777" w:rsidTr="00B42B46">
        <w:tc>
          <w:tcPr>
            <w:tcW w:w="495" w:type="dxa"/>
            <w:vAlign w:val="center"/>
          </w:tcPr>
          <w:p w14:paraId="2585DD16" w14:textId="77777777" w:rsidR="00B42B46" w:rsidRDefault="00B42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vAlign w:val="center"/>
          </w:tcPr>
          <w:p w14:paraId="1B7F4B18" w14:textId="77777777" w:rsidR="00B42B46" w:rsidRDefault="00B42B46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Apur</w:t>
            </w:r>
            <w:proofErr w:type="spellEnd"/>
          </w:p>
        </w:tc>
        <w:tc>
          <w:tcPr>
            <w:tcW w:w="992" w:type="dxa"/>
            <w:vAlign w:val="center"/>
          </w:tcPr>
          <w:p w14:paraId="7D7090BC" w14:textId="77777777" w:rsidR="00B42B46" w:rsidRPr="00B42B46" w:rsidRDefault="00B04CEF" w:rsidP="00B42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43" w:type="dxa"/>
            <w:vAlign w:val="bottom"/>
          </w:tcPr>
          <w:p w14:paraId="626D8544" w14:textId="77777777" w:rsidR="00B42B46" w:rsidRPr="00B42B46" w:rsidRDefault="00B42B46" w:rsidP="00B42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55" w:type="dxa"/>
            <w:vAlign w:val="bottom"/>
          </w:tcPr>
          <w:p w14:paraId="1E9E5D0B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55" w:type="dxa"/>
            <w:vAlign w:val="bottom"/>
          </w:tcPr>
          <w:p w14:paraId="3C643295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54" w:type="dxa"/>
            <w:vAlign w:val="bottom"/>
          </w:tcPr>
          <w:p w14:paraId="6AF551D2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75</w:t>
            </w:r>
          </w:p>
        </w:tc>
        <w:tc>
          <w:tcPr>
            <w:tcW w:w="843" w:type="dxa"/>
            <w:vAlign w:val="bottom"/>
          </w:tcPr>
          <w:p w14:paraId="6050E15E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25" w:type="dxa"/>
            <w:vAlign w:val="bottom"/>
          </w:tcPr>
          <w:p w14:paraId="19E2CB90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20" w:type="dxa"/>
            <w:vAlign w:val="bottom"/>
          </w:tcPr>
          <w:p w14:paraId="2CA802D2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1,3</w:t>
            </w:r>
          </w:p>
        </w:tc>
      </w:tr>
      <w:tr w:rsidR="00B42B46" w14:paraId="59AF74A2" w14:textId="77777777" w:rsidTr="00B42B46">
        <w:tc>
          <w:tcPr>
            <w:tcW w:w="495" w:type="dxa"/>
            <w:vAlign w:val="center"/>
          </w:tcPr>
          <w:p w14:paraId="20E71746" w14:textId="77777777" w:rsidR="00B42B46" w:rsidRDefault="00B42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vAlign w:val="center"/>
          </w:tcPr>
          <w:p w14:paraId="5C7492CC" w14:textId="77777777" w:rsidR="00B42B46" w:rsidRDefault="00B42B46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Lawang</w:t>
            </w:r>
            <w:proofErr w:type="spellEnd"/>
            <w:r>
              <w:rPr>
                <w:color w:val="000000" w:themeColor="dark1"/>
                <w:kern w:val="24"/>
              </w:rPr>
              <w:t xml:space="preserve"> Agung</w:t>
            </w:r>
          </w:p>
        </w:tc>
        <w:tc>
          <w:tcPr>
            <w:tcW w:w="992" w:type="dxa"/>
            <w:vAlign w:val="center"/>
          </w:tcPr>
          <w:p w14:paraId="7F30890D" w14:textId="77777777" w:rsidR="00B42B46" w:rsidRPr="00B42B46" w:rsidRDefault="00B04CEF" w:rsidP="00B42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3" w:type="dxa"/>
            <w:vAlign w:val="bottom"/>
          </w:tcPr>
          <w:p w14:paraId="0406BBFA" w14:textId="77777777" w:rsidR="00B42B46" w:rsidRPr="00B42B46" w:rsidRDefault="00B42B46" w:rsidP="00B42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55" w:type="dxa"/>
            <w:vAlign w:val="bottom"/>
          </w:tcPr>
          <w:p w14:paraId="116609DD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55" w:type="dxa"/>
            <w:vAlign w:val="bottom"/>
          </w:tcPr>
          <w:p w14:paraId="129524ED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54" w:type="dxa"/>
            <w:vAlign w:val="bottom"/>
          </w:tcPr>
          <w:p w14:paraId="7EB65011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15</w:t>
            </w:r>
          </w:p>
        </w:tc>
        <w:tc>
          <w:tcPr>
            <w:tcW w:w="843" w:type="dxa"/>
            <w:vAlign w:val="bottom"/>
          </w:tcPr>
          <w:p w14:paraId="332A9051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25" w:type="dxa"/>
            <w:vAlign w:val="bottom"/>
          </w:tcPr>
          <w:p w14:paraId="02EF3BE3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2ED91961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B42B46" w14:paraId="1E9357DD" w14:textId="77777777" w:rsidTr="00B42B46">
        <w:tc>
          <w:tcPr>
            <w:tcW w:w="495" w:type="dxa"/>
            <w:vAlign w:val="center"/>
          </w:tcPr>
          <w:p w14:paraId="3B1A45E4" w14:textId="77777777" w:rsidR="00B42B46" w:rsidRDefault="00B42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  <w:vAlign w:val="center"/>
          </w:tcPr>
          <w:p w14:paraId="79F809E6" w14:textId="77777777" w:rsidR="00B42B46" w:rsidRDefault="00B42B46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Lubuk</w:t>
            </w:r>
            <w:proofErr w:type="spellEnd"/>
            <w:r>
              <w:rPr>
                <w:color w:val="000000" w:themeColor="dark1"/>
                <w:kern w:val="24"/>
              </w:rPr>
              <w:t xml:space="preserve"> Alai</w:t>
            </w:r>
          </w:p>
        </w:tc>
        <w:tc>
          <w:tcPr>
            <w:tcW w:w="992" w:type="dxa"/>
            <w:vAlign w:val="center"/>
          </w:tcPr>
          <w:p w14:paraId="3BA0C719" w14:textId="77777777" w:rsidR="00B42B46" w:rsidRPr="00B42B46" w:rsidRDefault="00B04CEF" w:rsidP="00B42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3" w:type="dxa"/>
            <w:vAlign w:val="bottom"/>
          </w:tcPr>
          <w:p w14:paraId="2202DE61" w14:textId="77777777" w:rsidR="00B42B46" w:rsidRPr="00B42B46" w:rsidRDefault="00B42B46" w:rsidP="00B42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55" w:type="dxa"/>
            <w:vAlign w:val="bottom"/>
          </w:tcPr>
          <w:p w14:paraId="6319EFF9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55" w:type="dxa"/>
            <w:vAlign w:val="bottom"/>
          </w:tcPr>
          <w:p w14:paraId="75182142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54" w:type="dxa"/>
            <w:vAlign w:val="bottom"/>
          </w:tcPr>
          <w:p w14:paraId="39C0E035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20</w:t>
            </w:r>
          </w:p>
        </w:tc>
        <w:tc>
          <w:tcPr>
            <w:tcW w:w="843" w:type="dxa"/>
            <w:vAlign w:val="bottom"/>
          </w:tcPr>
          <w:p w14:paraId="37661537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1025" w:type="dxa"/>
            <w:vAlign w:val="bottom"/>
          </w:tcPr>
          <w:p w14:paraId="6248AF27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197452A6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B42B46" w14:paraId="33392E86" w14:textId="77777777" w:rsidTr="00B42B46">
        <w:tc>
          <w:tcPr>
            <w:tcW w:w="495" w:type="dxa"/>
            <w:vAlign w:val="center"/>
          </w:tcPr>
          <w:p w14:paraId="159E7D8C" w14:textId="77777777" w:rsidR="00B42B46" w:rsidRDefault="00B42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6" w:type="dxa"/>
            <w:vAlign w:val="center"/>
          </w:tcPr>
          <w:p w14:paraId="7C43298A" w14:textId="77777777" w:rsidR="00B42B46" w:rsidRDefault="00B42B46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Karang Pinang</w:t>
            </w:r>
          </w:p>
        </w:tc>
        <w:tc>
          <w:tcPr>
            <w:tcW w:w="992" w:type="dxa"/>
            <w:vAlign w:val="center"/>
          </w:tcPr>
          <w:p w14:paraId="379D907D" w14:textId="77777777" w:rsidR="00B42B46" w:rsidRPr="00B42B46" w:rsidRDefault="00B04CEF" w:rsidP="00B42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3" w:type="dxa"/>
            <w:vAlign w:val="bottom"/>
          </w:tcPr>
          <w:p w14:paraId="32BCE0E8" w14:textId="77777777" w:rsidR="00B42B46" w:rsidRPr="00B42B46" w:rsidRDefault="00B42B46" w:rsidP="00B42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55" w:type="dxa"/>
            <w:vAlign w:val="bottom"/>
          </w:tcPr>
          <w:p w14:paraId="130CE16D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55" w:type="dxa"/>
            <w:vAlign w:val="bottom"/>
          </w:tcPr>
          <w:p w14:paraId="7030CE76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54" w:type="dxa"/>
            <w:vAlign w:val="bottom"/>
          </w:tcPr>
          <w:p w14:paraId="1B6D8A18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16</w:t>
            </w:r>
          </w:p>
        </w:tc>
        <w:tc>
          <w:tcPr>
            <w:tcW w:w="843" w:type="dxa"/>
            <w:vAlign w:val="bottom"/>
          </w:tcPr>
          <w:p w14:paraId="54576CB2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1025" w:type="dxa"/>
            <w:vAlign w:val="bottom"/>
          </w:tcPr>
          <w:p w14:paraId="38F1C86C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2EA2B652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B42B46" w14:paraId="28C915C6" w14:textId="77777777" w:rsidTr="00B42B46">
        <w:tc>
          <w:tcPr>
            <w:tcW w:w="495" w:type="dxa"/>
            <w:vAlign w:val="center"/>
          </w:tcPr>
          <w:p w14:paraId="33BA9024" w14:textId="77777777" w:rsidR="00B42B46" w:rsidRDefault="00B42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vAlign w:val="center"/>
          </w:tcPr>
          <w:p w14:paraId="1738772B" w14:textId="77777777" w:rsidR="00B42B46" w:rsidRDefault="00B42B46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Tanjung Agung</w:t>
            </w:r>
          </w:p>
        </w:tc>
        <w:tc>
          <w:tcPr>
            <w:tcW w:w="992" w:type="dxa"/>
            <w:vAlign w:val="center"/>
          </w:tcPr>
          <w:p w14:paraId="6C406809" w14:textId="77777777" w:rsidR="00B42B46" w:rsidRPr="00B42B46" w:rsidRDefault="00B04CEF" w:rsidP="00B42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3" w:type="dxa"/>
            <w:vAlign w:val="bottom"/>
          </w:tcPr>
          <w:p w14:paraId="7DE4230B" w14:textId="77777777" w:rsidR="00B42B46" w:rsidRPr="00B42B46" w:rsidRDefault="00B42B46" w:rsidP="00B42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55" w:type="dxa"/>
            <w:vAlign w:val="bottom"/>
          </w:tcPr>
          <w:p w14:paraId="34214DEA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55" w:type="dxa"/>
            <w:vAlign w:val="bottom"/>
          </w:tcPr>
          <w:p w14:paraId="7CB6D9A7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54" w:type="dxa"/>
            <w:vAlign w:val="bottom"/>
          </w:tcPr>
          <w:p w14:paraId="0DC8DF18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18</w:t>
            </w:r>
          </w:p>
        </w:tc>
        <w:tc>
          <w:tcPr>
            <w:tcW w:w="843" w:type="dxa"/>
            <w:vAlign w:val="bottom"/>
          </w:tcPr>
          <w:p w14:paraId="6E236645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25" w:type="dxa"/>
            <w:vAlign w:val="bottom"/>
          </w:tcPr>
          <w:p w14:paraId="5F175B01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1E0B0B9C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B42B46" w14:paraId="667AE7F2" w14:textId="77777777" w:rsidTr="00B42B46">
        <w:tc>
          <w:tcPr>
            <w:tcW w:w="495" w:type="dxa"/>
            <w:vAlign w:val="center"/>
          </w:tcPr>
          <w:p w14:paraId="455505F3" w14:textId="77777777" w:rsidR="00B42B46" w:rsidRDefault="00B42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6" w:type="dxa"/>
            <w:vAlign w:val="center"/>
          </w:tcPr>
          <w:p w14:paraId="69D21DE1" w14:textId="77777777" w:rsidR="00B42B46" w:rsidRDefault="00B42B46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Pengambang</w:t>
            </w:r>
            <w:proofErr w:type="spellEnd"/>
          </w:p>
        </w:tc>
        <w:tc>
          <w:tcPr>
            <w:tcW w:w="992" w:type="dxa"/>
            <w:vAlign w:val="center"/>
          </w:tcPr>
          <w:p w14:paraId="3CD14271" w14:textId="77777777" w:rsidR="00B42B46" w:rsidRPr="00B42B46" w:rsidRDefault="00B04CEF" w:rsidP="00B42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43" w:type="dxa"/>
            <w:vAlign w:val="bottom"/>
          </w:tcPr>
          <w:p w14:paraId="42EEACA3" w14:textId="77777777" w:rsidR="00B42B46" w:rsidRPr="00B42B46" w:rsidRDefault="00B42B46" w:rsidP="00B42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55" w:type="dxa"/>
            <w:vAlign w:val="bottom"/>
          </w:tcPr>
          <w:p w14:paraId="5961BCE9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55" w:type="dxa"/>
            <w:vAlign w:val="bottom"/>
          </w:tcPr>
          <w:p w14:paraId="15990C5E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54" w:type="dxa"/>
            <w:vAlign w:val="bottom"/>
          </w:tcPr>
          <w:p w14:paraId="2B7C1DD5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35</w:t>
            </w:r>
          </w:p>
        </w:tc>
        <w:tc>
          <w:tcPr>
            <w:tcW w:w="843" w:type="dxa"/>
            <w:vAlign w:val="bottom"/>
          </w:tcPr>
          <w:p w14:paraId="53914A3F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1025" w:type="dxa"/>
            <w:vAlign w:val="bottom"/>
          </w:tcPr>
          <w:p w14:paraId="07DA32E0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58DE62A3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B42B46" w14:paraId="1D832775" w14:textId="77777777" w:rsidTr="00B42B46">
        <w:tc>
          <w:tcPr>
            <w:tcW w:w="495" w:type="dxa"/>
            <w:vAlign w:val="center"/>
          </w:tcPr>
          <w:p w14:paraId="14211BDD" w14:textId="77777777" w:rsidR="00B42B46" w:rsidRDefault="00B42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6" w:type="dxa"/>
            <w:vAlign w:val="center"/>
          </w:tcPr>
          <w:p w14:paraId="5536A4CE" w14:textId="77777777" w:rsidR="00B42B46" w:rsidRDefault="00B42B46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J A B I</w:t>
            </w:r>
          </w:p>
        </w:tc>
        <w:tc>
          <w:tcPr>
            <w:tcW w:w="992" w:type="dxa"/>
            <w:vAlign w:val="center"/>
          </w:tcPr>
          <w:p w14:paraId="2C5D6388" w14:textId="77777777" w:rsidR="00B42B46" w:rsidRPr="00B42B46" w:rsidRDefault="00B04CEF" w:rsidP="00B42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3" w:type="dxa"/>
            <w:vAlign w:val="bottom"/>
          </w:tcPr>
          <w:p w14:paraId="15C01314" w14:textId="77777777" w:rsidR="00B42B46" w:rsidRPr="00B42B46" w:rsidRDefault="00B42B46" w:rsidP="00B42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5" w:type="dxa"/>
            <w:vAlign w:val="bottom"/>
          </w:tcPr>
          <w:p w14:paraId="04A8A25D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55" w:type="dxa"/>
            <w:vAlign w:val="bottom"/>
          </w:tcPr>
          <w:p w14:paraId="546970D2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54" w:type="dxa"/>
            <w:vAlign w:val="bottom"/>
          </w:tcPr>
          <w:p w14:paraId="6C1A1A7A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843" w:type="dxa"/>
            <w:vAlign w:val="bottom"/>
          </w:tcPr>
          <w:p w14:paraId="4076B3A1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25" w:type="dxa"/>
            <w:vAlign w:val="bottom"/>
          </w:tcPr>
          <w:p w14:paraId="24D60454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4170C004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B42B46" w14:paraId="7B53B47E" w14:textId="77777777" w:rsidTr="00B42B46">
        <w:tc>
          <w:tcPr>
            <w:tcW w:w="495" w:type="dxa"/>
            <w:vAlign w:val="center"/>
          </w:tcPr>
          <w:p w14:paraId="4B8D6A5A" w14:textId="77777777" w:rsidR="00B42B46" w:rsidRDefault="00B42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6" w:type="dxa"/>
            <w:vAlign w:val="center"/>
          </w:tcPr>
          <w:p w14:paraId="0B35D70A" w14:textId="77777777" w:rsidR="00B42B46" w:rsidRDefault="00B42B46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Tanjung Heran</w:t>
            </w:r>
          </w:p>
        </w:tc>
        <w:tc>
          <w:tcPr>
            <w:tcW w:w="992" w:type="dxa"/>
            <w:vAlign w:val="center"/>
          </w:tcPr>
          <w:p w14:paraId="2B875408" w14:textId="77777777" w:rsidR="00B42B46" w:rsidRPr="00B42B46" w:rsidRDefault="00B04CEF" w:rsidP="00B42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3" w:type="dxa"/>
            <w:vAlign w:val="bottom"/>
          </w:tcPr>
          <w:p w14:paraId="01AF6FA2" w14:textId="77777777" w:rsidR="00B42B46" w:rsidRPr="00B42B46" w:rsidRDefault="00B42B46" w:rsidP="00B42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55" w:type="dxa"/>
            <w:vAlign w:val="bottom"/>
          </w:tcPr>
          <w:p w14:paraId="425A3A39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55" w:type="dxa"/>
            <w:vAlign w:val="bottom"/>
          </w:tcPr>
          <w:p w14:paraId="1A78622C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54" w:type="dxa"/>
            <w:vAlign w:val="bottom"/>
          </w:tcPr>
          <w:p w14:paraId="175AE4B7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15</w:t>
            </w:r>
          </w:p>
        </w:tc>
        <w:tc>
          <w:tcPr>
            <w:tcW w:w="843" w:type="dxa"/>
            <w:vAlign w:val="bottom"/>
          </w:tcPr>
          <w:p w14:paraId="1504F2D6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25" w:type="dxa"/>
            <w:vAlign w:val="bottom"/>
          </w:tcPr>
          <w:p w14:paraId="79E4B19D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557EC4E0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B42B46" w14:paraId="3FD221B9" w14:textId="77777777" w:rsidTr="00B42B46">
        <w:tc>
          <w:tcPr>
            <w:tcW w:w="495" w:type="dxa"/>
            <w:vAlign w:val="center"/>
          </w:tcPr>
          <w:p w14:paraId="55402DEC" w14:textId="77777777" w:rsidR="00B42B46" w:rsidRDefault="00B42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6" w:type="dxa"/>
            <w:vAlign w:val="center"/>
          </w:tcPr>
          <w:p w14:paraId="1A2EA329" w14:textId="77777777" w:rsidR="00B42B46" w:rsidRDefault="00B42B46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Air Nau</w:t>
            </w:r>
          </w:p>
        </w:tc>
        <w:tc>
          <w:tcPr>
            <w:tcW w:w="992" w:type="dxa"/>
            <w:vAlign w:val="center"/>
          </w:tcPr>
          <w:p w14:paraId="0A360901" w14:textId="77777777" w:rsidR="00B42B46" w:rsidRPr="00B42B46" w:rsidRDefault="00B04CEF" w:rsidP="00B42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3" w:type="dxa"/>
            <w:vAlign w:val="bottom"/>
          </w:tcPr>
          <w:p w14:paraId="56042C2D" w14:textId="77777777" w:rsidR="00B42B46" w:rsidRPr="00B42B46" w:rsidRDefault="00B42B46" w:rsidP="00B42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55" w:type="dxa"/>
            <w:vAlign w:val="bottom"/>
          </w:tcPr>
          <w:p w14:paraId="791F98C1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55" w:type="dxa"/>
            <w:vAlign w:val="bottom"/>
          </w:tcPr>
          <w:p w14:paraId="4C341F38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54" w:type="dxa"/>
            <w:vAlign w:val="bottom"/>
          </w:tcPr>
          <w:p w14:paraId="069E91F8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18</w:t>
            </w:r>
          </w:p>
        </w:tc>
        <w:tc>
          <w:tcPr>
            <w:tcW w:w="843" w:type="dxa"/>
            <w:vAlign w:val="bottom"/>
          </w:tcPr>
          <w:p w14:paraId="0C529CC8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25" w:type="dxa"/>
            <w:vAlign w:val="bottom"/>
          </w:tcPr>
          <w:p w14:paraId="58555549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5CB5A6F0" w14:textId="77777777" w:rsidR="00B42B46" w:rsidRPr="00B42B46" w:rsidRDefault="00B42B46" w:rsidP="00B42B4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B42B4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</w:tbl>
    <w:p w14:paraId="7B649C8E" w14:textId="77777777" w:rsidR="00012B76" w:rsidRDefault="00012B76">
      <w:pPr>
        <w:rPr>
          <w:rFonts w:ascii="Times New Roman" w:hAnsi="Times New Roman" w:cs="Times New Roman"/>
          <w:b/>
          <w:sz w:val="24"/>
          <w:szCs w:val="24"/>
        </w:rPr>
      </w:pPr>
    </w:p>
    <w:p w14:paraId="5DD6F86F" w14:textId="77777777" w:rsidR="00012B76" w:rsidRDefault="0058794D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Padang Ulak Tanding</w:t>
      </w:r>
    </w:p>
    <w:p w14:paraId="1B05961D" w14:textId="77777777" w:rsidR="00012B76" w:rsidRDefault="00012B76">
      <w:pPr>
        <w:pStyle w:val="ListParagraph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405C9D91" w14:textId="77777777" w:rsidR="00012B76" w:rsidRDefault="0058794D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Padang Ulak Tanding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Desa.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</w:t>
      </w:r>
      <w:r w:rsidR="00AF2840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="00AF2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840"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 w:rsidR="00AF2840">
        <w:rPr>
          <w:rFonts w:ascii="Times New Roman" w:hAnsi="Times New Roman" w:cs="Times New Roman"/>
          <w:sz w:val="24"/>
          <w:szCs w:val="24"/>
        </w:rPr>
        <w:t xml:space="preserve"> di Desa </w:t>
      </w:r>
      <w:proofErr w:type="spellStart"/>
      <w:r w:rsidR="00AF2840">
        <w:rPr>
          <w:rFonts w:ascii="Times New Roman" w:hAnsi="Times New Roman" w:cs="Times New Roman"/>
          <w:sz w:val="24"/>
          <w:szCs w:val="24"/>
        </w:rPr>
        <w:t>Blumai</w:t>
      </w:r>
      <w:proofErr w:type="spellEnd"/>
      <w:r w:rsidR="00AF2840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AF2840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AF2840">
        <w:rPr>
          <w:rFonts w:ascii="Times New Roman" w:hAnsi="Times New Roman" w:cs="Times New Roman"/>
          <w:sz w:val="24"/>
          <w:szCs w:val="24"/>
        </w:rPr>
        <w:t xml:space="preserve"> 141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84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AF2840">
        <w:rPr>
          <w:rFonts w:ascii="Times New Roman" w:hAnsi="Times New Roman" w:cs="Times New Roman"/>
          <w:sz w:val="24"/>
          <w:szCs w:val="24"/>
        </w:rPr>
        <w:t xml:space="preserve"> di Desa Muara Telita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dan </w:t>
      </w:r>
      <w:r w:rsidR="00AF2840">
        <w:rPr>
          <w:rFonts w:ascii="Times New Roman" w:hAnsi="Times New Roman" w:cs="Times New Roman"/>
          <w:sz w:val="24"/>
          <w:szCs w:val="24"/>
        </w:rPr>
        <w:t xml:space="preserve"> Desa</w:t>
      </w:r>
      <w:proofErr w:type="gramEnd"/>
      <w:r w:rsidR="00AF2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840">
        <w:rPr>
          <w:rFonts w:ascii="Times New Roman" w:hAnsi="Times New Roman" w:cs="Times New Roman"/>
          <w:sz w:val="24"/>
          <w:szCs w:val="24"/>
        </w:rPr>
        <w:t>Ujan</w:t>
      </w:r>
      <w:proofErr w:type="spellEnd"/>
      <w:r w:rsidR="00AF2840">
        <w:rPr>
          <w:rFonts w:ascii="Times New Roman" w:hAnsi="Times New Roman" w:cs="Times New Roman"/>
          <w:sz w:val="24"/>
          <w:szCs w:val="24"/>
        </w:rPr>
        <w:t xml:space="preserve"> Panas (35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B8B">
        <w:rPr>
          <w:rFonts w:ascii="Times New Roman" w:hAnsi="Times New Roman" w:cs="Times New Roman"/>
          <w:sz w:val="24"/>
          <w:szCs w:val="24"/>
        </w:rPr>
        <w:t>1125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Stunting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Desa Pasar Ulak Tanding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284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AF2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840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AF2840">
        <w:rPr>
          <w:rFonts w:ascii="Times New Roman" w:hAnsi="Times New Roman" w:cs="Times New Roman"/>
          <w:sz w:val="24"/>
          <w:szCs w:val="24"/>
        </w:rPr>
        <w:t xml:space="preserve"> 9,</w:t>
      </w:r>
      <w:proofErr w:type="gramStart"/>
      <w:r w:rsidR="00AF2840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C15A502" w14:textId="77777777" w:rsidR="00012B76" w:rsidRDefault="0058794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Tabel 12 Hasil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Pengukuran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Padang Ulak Tanding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0"/>
        <w:gridCol w:w="1263"/>
        <w:gridCol w:w="1016"/>
        <w:gridCol w:w="965"/>
        <w:gridCol w:w="977"/>
        <w:gridCol w:w="977"/>
        <w:gridCol w:w="977"/>
        <w:gridCol w:w="865"/>
        <w:gridCol w:w="1058"/>
        <w:gridCol w:w="520"/>
      </w:tblGrid>
      <w:tr w:rsidR="00012B76" w14:paraId="49AE245D" w14:textId="77777777" w:rsidTr="00153A12">
        <w:tc>
          <w:tcPr>
            <w:tcW w:w="520" w:type="dxa"/>
            <w:vMerge w:val="restart"/>
            <w:vAlign w:val="center"/>
          </w:tcPr>
          <w:p w14:paraId="256815B2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263" w:type="dxa"/>
            <w:vMerge w:val="restart"/>
            <w:vAlign w:val="center"/>
          </w:tcPr>
          <w:p w14:paraId="25150A95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Desa</w:t>
            </w:r>
          </w:p>
        </w:tc>
        <w:tc>
          <w:tcPr>
            <w:tcW w:w="7355" w:type="dxa"/>
            <w:gridSpan w:val="8"/>
            <w:vAlign w:val="center"/>
          </w:tcPr>
          <w:p w14:paraId="3343C375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012B76" w14:paraId="0D2E3450" w14:textId="77777777" w:rsidTr="00153A12">
        <w:tc>
          <w:tcPr>
            <w:tcW w:w="520" w:type="dxa"/>
            <w:vMerge/>
            <w:vAlign w:val="center"/>
          </w:tcPr>
          <w:p w14:paraId="38B5DADA" w14:textId="77777777" w:rsidR="00012B76" w:rsidRDefault="00012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vMerge/>
            <w:vAlign w:val="center"/>
          </w:tcPr>
          <w:p w14:paraId="3399B995" w14:textId="77777777" w:rsidR="00012B76" w:rsidRDefault="00012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  <w:vAlign w:val="center"/>
          </w:tcPr>
          <w:p w14:paraId="2B71618C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Sasaran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Balita 0-59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Tahun</w:t>
            </w:r>
            <w:proofErr w:type="spellEnd"/>
          </w:p>
        </w:tc>
        <w:tc>
          <w:tcPr>
            <w:tcW w:w="965" w:type="dxa"/>
            <w:vAlign w:val="center"/>
          </w:tcPr>
          <w:p w14:paraId="37B7F839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Balita</w:t>
            </w:r>
          </w:p>
        </w:tc>
        <w:tc>
          <w:tcPr>
            <w:tcW w:w="977" w:type="dxa"/>
            <w:vAlign w:val="center"/>
          </w:tcPr>
          <w:p w14:paraId="27BA7DAC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Balita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Status Sangat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Pendek</w:t>
            </w:r>
            <w:proofErr w:type="spellEnd"/>
          </w:p>
        </w:tc>
        <w:tc>
          <w:tcPr>
            <w:tcW w:w="977" w:type="dxa"/>
            <w:vAlign w:val="center"/>
          </w:tcPr>
          <w:p w14:paraId="3873F698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Balita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Status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Pendek</w:t>
            </w:r>
            <w:proofErr w:type="spellEnd"/>
          </w:p>
        </w:tc>
        <w:tc>
          <w:tcPr>
            <w:tcW w:w="977" w:type="dxa"/>
            <w:vAlign w:val="center"/>
          </w:tcPr>
          <w:p w14:paraId="53C7E728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Balita Normal</w:t>
            </w:r>
          </w:p>
        </w:tc>
        <w:tc>
          <w:tcPr>
            <w:tcW w:w="865" w:type="dxa"/>
            <w:vAlign w:val="center"/>
          </w:tcPr>
          <w:p w14:paraId="36FBBD60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Balita Tinggi</w:t>
            </w:r>
          </w:p>
        </w:tc>
        <w:tc>
          <w:tcPr>
            <w:tcW w:w="1058" w:type="dxa"/>
            <w:vAlign w:val="center"/>
          </w:tcPr>
          <w:p w14:paraId="729CEF87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i/>
              </w:rPr>
              <w:t>Stunting</w:t>
            </w:r>
          </w:p>
        </w:tc>
        <w:tc>
          <w:tcPr>
            <w:tcW w:w="520" w:type="dxa"/>
            <w:vAlign w:val="center"/>
          </w:tcPr>
          <w:p w14:paraId="099DFE37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153A12" w14:paraId="62CF5EEF" w14:textId="77777777" w:rsidTr="00153A12">
        <w:tc>
          <w:tcPr>
            <w:tcW w:w="520" w:type="dxa"/>
            <w:vAlign w:val="center"/>
          </w:tcPr>
          <w:p w14:paraId="40999A9C" w14:textId="77777777" w:rsidR="00153A12" w:rsidRDefault="0015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vAlign w:val="center"/>
          </w:tcPr>
          <w:p w14:paraId="5FCD1954" w14:textId="77777777" w:rsidR="00153A12" w:rsidRDefault="00153A12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Karang Baru</w:t>
            </w:r>
          </w:p>
        </w:tc>
        <w:tc>
          <w:tcPr>
            <w:tcW w:w="1016" w:type="dxa"/>
            <w:vAlign w:val="center"/>
          </w:tcPr>
          <w:p w14:paraId="5A51905E" w14:textId="77777777" w:rsidR="00153A12" w:rsidRPr="00153A12" w:rsidRDefault="00B04CEF" w:rsidP="0015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65" w:type="dxa"/>
            <w:vAlign w:val="bottom"/>
          </w:tcPr>
          <w:p w14:paraId="061C52B9" w14:textId="77777777" w:rsidR="00153A12" w:rsidRPr="00153A12" w:rsidRDefault="00153A12" w:rsidP="00153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77" w:type="dxa"/>
            <w:vAlign w:val="bottom"/>
          </w:tcPr>
          <w:p w14:paraId="079E3E41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7" w:type="dxa"/>
            <w:vAlign w:val="bottom"/>
          </w:tcPr>
          <w:p w14:paraId="5CC6FC2F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7" w:type="dxa"/>
            <w:vAlign w:val="bottom"/>
          </w:tcPr>
          <w:p w14:paraId="58C5763B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68</w:t>
            </w:r>
          </w:p>
        </w:tc>
        <w:tc>
          <w:tcPr>
            <w:tcW w:w="865" w:type="dxa"/>
            <w:vAlign w:val="bottom"/>
          </w:tcPr>
          <w:p w14:paraId="2A55A980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8" w:type="dxa"/>
            <w:vAlign w:val="bottom"/>
          </w:tcPr>
          <w:p w14:paraId="335454D7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20" w:type="dxa"/>
            <w:vAlign w:val="bottom"/>
          </w:tcPr>
          <w:p w14:paraId="45477E91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1,4</w:t>
            </w:r>
          </w:p>
        </w:tc>
      </w:tr>
      <w:tr w:rsidR="00153A12" w14:paraId="245AF226" w14:textId="77777777" w:rsidTr="00153A12">
        <w:tc>
          <w:tcPr>
            <w:tcW w:w="520" w:type="dxa"/>
            <w:vAlign w:val="center"/>
          </w:tcPr>
          <w:p w14:paraId="4879E3FF" w14:textId="77777777" w:rsidR="00153A12" w:rsidRDefault="0015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vAlign w:val="center"/>
          </w:tcPr>
          <w:p w14:paraId="072C7A11" w14:textId="77777777" w:rsidR="00153A12" w:rsidRDefault="00153A12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Guru Agung</w:t>
            </w:r>
          </w:p>
        </w:tc>
        <w:tc>
          <w:tcPr>
            <w:tcW w:w="1016" w:type="dxa"/>
            <w:vAlign w:val="center"/>
          </w:tcPr>
          <w:p w14:paraId="50539C24" w14:textId="77777777" w:rsidR="00153A12" w:rsidRPr="00153A12" w:rsidRDefault="00B04CEF" w:rsidP="0015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65" w:type="dxa"/>
            <w:vAlign w:val="bottom"/>
          </w:tcPr>
          <w:p w14:paraId="3299F33C" w14:textId="77777777" w:rsidR="00153A12" w:rsidRPr="00153A12" w:rsidRDefault="00153A12" w:rsidP="00153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77" w:type="dxa"/>
            <w:vAlign w:val="bottom"/>
          </w:tcPr>
          <w:p w14:paraId="57151CB0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7" w:type="dxa"/>
            <w:vAlign w:val="bottom"/>
          </w:tcPr>
          <w:p w14:paraId="5FFA683F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7" w:type="dxa"/>
            <w:vAlign w:val="bottom"/>
          </w:tcPr>
          <w:p w14:paraId="247E30B3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98</w:t>
            </w:r>
          </w:p>
        </w:tc>
        <w:tc>
          <w:tcPr>
            <w:tcW w:w="865" w:type="dxa"/>
            <w:vAlign w:val="bottom"/>
          </w:tcPr>
          <w:p w14:paraId="181F0784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8" w:type="dxa"/>
            <w:vAlign w:val="bottom"/>
          </w:tcPr>
          <w:p w14:paraId="7970072D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20" w:type="dxa"/>
            <w:vAlign w:val="bottom"/>
          </w:tcPr>
          <w:p w14:paraId="59D03A57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1,0</w:t>
            </w:r>
          </w:p>
        </w:tc>
      </w:tr>
      <w:tr w:rsidR="00153A12" w14:paraId="5EF8F2A1" w14:textId="77777777" w:rsidTr="00153A12">
        <w:tc>
          <w:tcPr>
            <w:tcW w:w="520" w:type="dxa"/>
            <w:vAlign w:val="center"/>
          </w:tcPr>
          <w:p w14:paraId="50086DC7" w14:textId="77777777" w:rsidR="00153A12" w:rsidRDefault="0015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  <w:vAlign w:val="center"/>
          </w:tcPr>
          <w:p w14:paraId="6E683A31" w14:textId="77777777" w:rsidR="00153A12" w:rsidRDefault="00153A12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Tanjung Sanai I</w:t>
            </w:r>
          </w:p>
        </w:tc>
        <w:tc>
          <w:tcPr>
            <w:tcW w:w="1016" w:type="dxa"/>
            <w:vAlign w:val="center"/>
          </w:tcPr>
          <w:p w14:paraId="2F8D4DE8" w14:textId="77777777" w:rsidR="00153A12" w:rsidRPr="00153A12" w:rsidRDefault="00B04CEF" w:rsidP="0015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65" w:type="dxa"/>
            <w:vAlign w:val="bottom"/>
          </w:tcPr>
          <w:p w14:paraId="5AF28A88" w14:textId="77777777" w:rsidR="00153A12" w:rsidRPr="00153A12" w:rsidRDefault="00153A12" w:rsidP="00153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77" w:type="dxa"/>
            <w:vAlign w:val="bottom"/>
          </w:tcPr>
          <w:p w14:paraId="25B967AA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7" w:type="dxa"/>
            <w:vAlign w:val="bottom"/>
          </w:tcPr>
          <w:p w14:paraId="54CA9995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977" w:type="dxa"/>
            <w:vAlign w:val="bottom"/>
          </w:tcPr>
          <w:p w14:paraId="7B72C523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104</w:t>
            </w:r>
          </w:p>
        </w:tc>
        <w:tc>
          <w:tcPr>
            <w:tcW w:w="865" w:type="dxa"/>
            <w:vAlign w:val="bottom"/>
          </w:tcPr>
          <w:p w14:paraId="7D01D203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8" w:type="dxa"/>
            <w:vAlign w:val="bottom"/>
          </w:tcPr>
          <w:p w14:paraId="49E2B87F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520" w:type="dxa"/>
            <w:vAlign w:val="bottom"/>
          </w:tcPr>
          <w:p w14:paraId="19CCC046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3,7</w:t>
            </w:r>
          </w:p>
        </w:tc>
      </w:tr>
      <w:tr w:rsidR="00153A12" w14:paraId="6D806B2D" w14:textId="77777777" w:rsidTr="00153A12">
        <w:tc>
          <w:tcPr>
            <w:tcW w:w="520" w:type="dxa"/>
            <w:vAlign w:val="center"/>
          </w:tcPr>
          <w:p w14:paraId="0F80E2FB" w14:textId="77777777" w:rsidR="00153A12" w:rsidRDefault="0015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3" w:type="dxa"/>
            <w:vAlign w:val="center"/>
          </w:tcPr>
          <w:p w14:paraId="5E907E84" w14:textId="77777777" w:rsidR="00153A12" w:rsidRDefault="00153A12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Tanjung Sanai II</w:t>
            </w:r>
          </w:p>
        </w:tc>
        <w:tc>
          <w:tcPr>
            <w:tcW w:w="1016" w:type="dxa"/>
            <w:vAlign w:val="center"/>
          </w:tcPr>
          <w:p w14:paraId="685264CB" w14:textId="77777777" w:rsidR="00153A12" w:rsidRPr="00153A12" w:rsidRDefault="00B04CEF" w:rsidP="0015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65" w:type="dxa"/>
            <w:vAlign w:val="bottom"/>
          </w:tcPr>
          <w:p w14:paraId="3BF1AD97" w14:textId="77777777" w:rsidR="00153A12" w:rsidRPr="00153A12" w:rsidRDefault="00153A12" w:rsidP="00153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77" w:type="dxa"/>
            <w:vAlign w:val="bottom"/>
          </w:tcPr>
          <w:p w14:paraId="419D5EA2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977" w:type="dxa"/>
            <w:vAlign w:val="bottom"/>
          </w:tcPr>
          <w:p w14:paraId="4D445274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7" w:type="dxa"/>
            <w:vAlign w:val="bottom"/>
          </w:tcPr>
          <w:p w14:paraId="511C11AB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95</w:t>
            </w:r>
          </w:p>
        </w:tc>
        <w:tc>
          <w:tcPr>
            <w:tcW w:w="865" w:type="dxa"/>
            <w:vAlign w:val="bottom"/>
          </w:tcPr>
          <w:p w14:paraId="3CDEABAE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8" w:type="dxa"/>
            <w:vAlign w:val="bottom"/>
          </w:tcPr>
          <w:p w14:paraId="456D14E4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520" w:type="dxa"/>
            <w:vAlign w:val="bottom"/>
          </w:tcPr>
          <w:p w14:paraId="04C75123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3,0</w:t>
            </w:r>
          </w:p>
        </w:tc>
      </w:tr>
      <w:tr w:rsidR="00153A12" w14:paraId="3FD726DE" w14:textId="77777777" w:rsidTr="00153A12">
        <w:tc>
          <w:tcPr>
            <w:tcW w:w="520" w:type="dxa"/>
            <w:vAlign w:val="center"/>
          </w:tcPr>
          <w:p w14:paraId="729C97C7" w14:textId="77777777" w:rsidR="00153A12" w:rsidRDefault="0015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  <w:vAlign w:val="center"/>
          </w:tcPr>
          <w:p w14:paraId="7C77A600" w14:textId="77777777" w:rsidR="00153A12" w:rsidRDefault="00153A12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Ulak Tanding</w:t>
            </w:r>
          </w:p>
        </w:tc>
        <w:tc>
          <w:tcPr>
            <w:tcW w:w="1016" w:type="dxa"/>
            <w:vAlign w:val="center"/>
          </w:tcPr>
          <w:p w14:paraId="15283FD2" w14:textId="77777777" w:rsidR="00153A12" w:rsidRPr="00153A12" w:rsidRDefault="00B04CEF" w:rsidP="0015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5" w:type="dxa"/>
            <w:vAlign w:val="bottom"/>
          </w:tcPr>
          <w:p w14:paraId="44250B78" w14:textId="77777777" w:rsidR="00153A12" w:rsidRPr="00153A12" w:rsidRDefault="00153A12" w:rsidP="00153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77" w:type="dxa"/>
            <w:vAlign w:val="bottom"/>
          </w:tcPr>
          <w:p w14:paraId="5C35CC90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7" w:type="dxa"/>
            <w:vAlign w:val="bottom"/>
          </w:tcPr>
          <w:p w14:paraId="16F5A594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7" w:type="dxa"/>
            <w:vAlign w:val="bottom"/>
          </w:tcPr>
          <w:p w14:paraId="68DDDC81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42</w:t>
            </w:r>
          </w:p>
        </w:tc>
        <w:tc>
          <w:tcPr>
            <w:tcW w:w="865" w:type="dxa"/>
            <w:vAlign w:val="bottom"/>
          </w:tcPr>
          <w:p w14:paraId="2261347B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8" w:type="dxa"/>
            <w:vAlign w:val="bottom"/>
          </w:tcPr>
          <w:p w14:paraId="06271094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23B3B298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153A12" w14:paraId="33DEAD47" w14:textId="77777777" w:rsidTr="00153A12">
        <w:tc>
          <w:tcPr>
            <w:tcW w:w="520" w:type="dxa"/>
            <w:vAlign w:val="center"/>
          </w:tcPr>
          <w:p w14:paraId="3BFAEE96" w14:textId="77777777" w:rsidR="00153A12" w:rsidRDefault="0015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63" w:type="dxa"/>
            <w:vAlign w:val="center"/>
          </w:tcPr>
          <w:p w14:paraId="249FC576" w14:textId="77777777" w:rsidR="00153A12" w:rsidRDefault="00153A12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Pasar Padang Ulak Tanding</w:t>
            </w:r>
          </w:p>
        </w:tc>
        <w:tc>
          <w:tcPr>
            <w:tcW w:w="1016" w:type="dxa"/>
            <w:vAlign w:val="center"/>
          </w:tcPr>
          <w:p w14:paraId="206718F6" w14:textId="77777777" w:rsidR="00153A12" w:rsidRPr="00153A12" w:rsidRDefault="00B04CEF" w:rsidP="0015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5" w:type="dxa"/>
            <w:vAlign w:val="bottom"/>
          </w:tcPr>
          <w:p w14:paraId="2E3547B8" w14:textId="77777777" w:rsidR="00153A12" w:rsidRPr="00153A12" w:rsidRDefault="00153A12" w:rsidP="00153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77" w:type="dxa"/>
            <w:vAlign w:val="bottom"/>
          </w:tcPr>
          <w:p w14:paraId="4D0D3A14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7" w:type="dxa"/>
            <w:vAlign w:val="bottom"/>
          </w:tcPr>
          <w:p w14:paraId="0F7A021C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977" w:type="dxa"/>
            <w:vAlign w:val="bottom"/>
          </w:tcPr>
          <w:p w14:paraId="56AFB4C7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40</w:t>
            </w:r>
          </w:p>
        </w:tc>
        <w:tc>
          <w:tcPr>
            <w:tcW w:w="865" w:type="dxa"/>
            <w:vAlign w:val="bottom"/>
          </w:tcPr>
          <w:p w14:paraId="2DB71082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8" w:type="dxa"/>
            <w:vAlign w:val="bottom"/>
          </w:tcPr>
          <w:p w14:paraId="63011960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520" w:type="dxa"/>
            <w:vAlign w:val="bottom"/>
          </w:tcPr>
          <w:p w14:paraId="3C376306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9,0</w:t>
            </w:r>
          </w:p>
        </w:tc>
      </w:tr>
      <w:tr w:rsidR="00153A12" w14:paraId="1F7D847F" w14:textId="77777777" w:rsidTr="00153A12">
        <w:tc>
          <w:tcPr>
            <w:tcW w:w="520" w:type="dxa"/>
            <w:vAlign w:val="center"/>
          </w:tcPr>
          <w:p w14:paraId="00AA5D4E" w14:textId="77777777" w:rsidR="00153A12" w:rsidRDefault="0015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3" w:type="dxa"/>
            <w:vAlign w:val="center"/>
          </w:tcPr>
          <w:p w14:paraId="22CA2B04" w14:textId="77777777" w:rsidR="00153A12" w:rsidRDefault="00153A12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Taba Tinggi</w:t>
            </w:r>
          </w:p>
        </w:tc>
        <w:tc>
          <w:tcPr>
            <w:tcW w:w="1016" w:type="dxa"/>
            <w:vAlign w:val="center"/>
          </w:tcPr>
          <w:p w14:paraId="40E0FC57" w14:textId="77777777" w:rsidR="00153A12" w:rsidRPr="00153A12" w:rsidRDefault="00B04CEF" w:rsidP="0015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65" w:type="dxa"/>
            <w:vAlign w:val="bottom"/>
          </w:tcPr>
          <w:p w14:paraId="123D6A51" w14:textId="77777777" w:rsidR="00153A12" w:rsidRPr="00153A12" w:rsidRDefault="00153A12" w:rsidP="00153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77" w:type="dxa"/>
            <w:vAlign w:val="bottom"/>
          </w:tcPr>
          <w:p w14:paraId="592452FB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7" w:type="dxa"/>
            <w:vAlign w:val="bottom"/>
          </w:tcPr>
          <w:p w14:paraId="619051CE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7" w:type="dxa"/>
            <w:vAlign w:val="bottom"/>
          </w:tcPr>
          <w:p w14:paraId="789F37E1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69</w:t>
            </w:r>
          </w:p>
        </w:tc>
        <w:tc>
          <w:tcPr>
            <w:tcW w:w="865" w:type="dxa"/>
            <w:vAlign w:val="bottom"/>
          </w:tcPr>
          <w:p w14:paraId="0F2FB019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8" w:type="dxa"/>
            <w:vAlign w:val="bottom"/>
          </w:tcPr>
          <w:p w14:paraId="33835E37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520" w:type="dxa"/>
            <w:vAlign w:val="bottom"/>
          </w:tcPr>
          <w:p w14:paraId="51C2211F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2,8</w:t>
            </w:r>
          </w:p>
        </w:tc>
      </w:tr>
      <w:tr w:rsidR="00153A12" w14:paraId="472A64F2" w14:textId="77777777" w:rsidTr="00153A12">
        <w:tc>
          <w:tcPr>
            <w:tcW w:w="520" w:type="dxa"/>
            <w:vAlign w:val="center"/>
          </w:tcPr>
          <w:p w14:paraId="2D50B4A2" w14:textId="77777777" w:rsidR="00153A12" w:rsidRDefault="0015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3" w:type="dxa"/>
            <w:vAlign w:val="center"/>
          </w:tcPr>
          <w:p w14:paraId="0C2E830C" w14:textId="77777777" w:rsidR="00153A12" w:rsidRDefault="00153A12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Muara Telita</w:t>
            </w:r>
          </w:p>
        </w:tc>
        <w:tc>
          <w:tcPr>
            <w:tcW w:w="1016" w:type="dxa"/>
            <w:vAlign w:val="center"/>
          </w:tcPr>
          <w:p w14:paraId="6F660ED1" w14:textId="77777777" w:rsidR="00153A12" w:rsidRPr="00153A12" w:rsidRDefault="00B04CEF" w:rsidP="0015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5" w:type="dxa"/>
            <w:vAlign w:val="bottom"/>
          </w:tcPr>
          <w:p w14:paraId="39534F41" w14:textId="77777777" w:rsidR="00153A12" w:rsidRPr="00153A12" w:rsidRDefault="00153A12" w:rsidP="00153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77" w:type="dxa"/>
            <w:vAlign w:val="bottom"/>
          </w:tcPr>
          <w:p w14:paraId="4C1436AC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7" w:type="dxa"/>
            <w:vAlign w:val="bottom"/>
          </w:tcPr>
          <w:p w14:paraId="3E8237F4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7" w:type="dxa"/>
            <w:vAlign w:val="bottom"/>
          </w:tcPr>
          <w:p w14:paraId="24A972D2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34</w:t>
            </w:r>
          </w:p>
        </w:tc>
        <w:tc>
          <w:tcPr>
            <w:tcW w:w="865" w:type="dxa"/>
            <w:vAlign w:val="bottom"/>
          </w:tcPr>
          <w:p w14:paraId="13A69A57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8" w:type="dxa"/>
            <w:vAlign w:val="bottom"/>
          </w:tcPr>
          <w:p w14:paraId="797BA9FC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18351319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153A12" w14:paraId="2E15328B" w14:textId="77777777" w:rsidTr="00153A12">
        <w:tc>
          <w:tcPr>
            <w:tcW w:w="520" w:type="dxa"/>
            <w:vAlign w:val="center"/>
          </w:tcPr>
          <w:p w14:paraId="406F80F7" w14:textId="77777777" w:rsidR="00153A12" w:rsidRDefault="0015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3" w:type="dxa"/>
            <w:vAlign w:val="center"/>
          </w:tcPr>
          <w:p w14:paraId="10B35089" w14:textId="77777777" w:rsidR="00153A12" w:rsidRDefault="00153A12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  <w:lang w:val="pt-BR"/>
              </w:rPr>
              <w:t>Taktoi</w:t>
            </w:r>
          </w:p>
        </w:tc>
        <w:tc>
          <w:tcPr>
            <w:tcW w:w="1016" w:type="dxa"/>
            <w:vAlign w:val="center"/>
          </w:tcPr>
          <w:p w14:paraId="4A255237" w14:textId="77777777" w:rsidR="00153A12" w:rsidRPr="00153A12" w:rsidRDefault="00B04CEF" w:rsidP="0015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5" w:type="dxa"/>
            <w:vAlign w:val="bottom"/>
          </w:tcPr>
          <w:p w14:paraId="14CFD589" w14:textId="77777777" w:rsidR="00153A12" w:rsidRPr="00153A12" w:rsidRDefault="00153A12" w:rsidP="00153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77" w:type="dxa"/>
            <w:vAlign w:val="bottom"/>
          </w:tcPr>
          <w:p w14:paraId="043F9C2D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7" w:type="dxa"/>
            <w:vAlign w:val="bottom"/>
          </w:tcPr>
          <w:p w14:paraId="17570EB1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7" w:type="dxa"/>
            <w:vAlign w:val="bottom"/>
          </w:tcPr>
          <w:p w14:paraId="01DB5374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69</w:t>
            </w:r>
          </w:p>
        </w:tc>
        <w:tc>
          <w:tcPr>
            <w:tcW w:w="865" w:type="dxa"/>
            <w:vAlign w:val="bottom"/>
          </w:tcPr>
          <w:p w14:paraId="561D30A0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8" w:type="dxa"/>
            <w:vAlign w:val="bottom"/>
          </w:tcPr>
          <w:p w14:paraId="38DF5FC4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520" w:type="dxa"/>
            <w:vAlign w:val="bottom"/>
          </w:tcPr>
          <w:p w14:paraId="6C69B36C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2,8</w:t>
            </w:r>
          </w:p>
        </w:tc>
      </w:tr>
      <w:tr w:rsidR="00153A12" w14:paraId="2560E48D" w14:textId="77777777" w:rsidTr="00153A12">
        <w:tc>
          <w:tcPr>
            <w:tcW w:w="520" w:type="dxa"/>
            <w:vAlign w:val="center"/>
          </w:tcPr>
          <w:p w14:paraId="7E40BF28" w14:textId="77777777" w:rsidR="00153A12" w:rsidRDefault="0015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3" w:type="dxa"/>
            <w:vAlign w:val="center"/>
          </w:tcPr>
          <w:p w14:paraId="14F2585F" w14:textId="77777777" w:rsidR="00153A12" w:rsidRDefault="00153A12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Ujan</w:t>
            </w:r>
            <w:proofErr w:type="spellEnd"/>
            <w:r>
              <w:rPr>
                <w:color w:val="000000" w:themeColor="dark1"/>
                <w:kern w:val="24"/>
              </w:rPr>
              <w:t xml:space="preserve"> Panas</w:t>
            </w:r>
          </w:p>
        </w:tc>
        <w:tc>
          <w:tcPr>
            <w:tcW w:w="1016" w:type="dxa"/>
            <w:vAlign w:val="center"/>
          </w:tcPr>
          <w:p w14:paraId="3034EB49" w14:textId="77777777" w:rsidR="00153A12" w:rsidRPr="00153A12" w:rsidRDefault="00B04CEF" w:rsidP="0015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5" w:type="dxa"/>
            <w:vAlign w:val="bottom"/>
          </w:tcPr>
          <w:p w14:paraId="793320E3" w14:textId="77777777" w:rsidR="00153A12" w:rsidRPr="00153A12" w:rsidRDefault="00153A12" w:rsidP="00153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77" w:type="dxa"/>
            <w:vAlign w:val="bottom"/>
          </w:tcPr>
          <w:p w14:paraId="3981AEB5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7" w:type="dxa"/>
            <w:vAlign w:val="bottom"/>
          </w:tcPr>
          <w:p w14:paraId="3F18348A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7" w:type="dxa"/>
            <w:vAlign w:val="bottom"/>
          </w:tcPr>
          <w:p w14:paraId="1EA4635C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33</w:t>
            </w:r>
          </w:p>
        </w:tc>
        <w:tc>
          <w:tcPr>
            <w:tcW w:w="865" w:type="dxa"/>
            <w:vAlign w:val="bottom"/>
          </w:tcPr>
          <w:p w14:paraId="23847001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8" w:type="dxa"/>
            <w:vAlign w:val="bottom"/>
          </w:tcPr>
          <w:p w14:paraId="2AC996F4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20" w:type="dxa"/>
            <w:vAlign w:val="bottom"/>
          </w:tcPr>
          <w:p w14:paraId="12B0D826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2,9</w:t>
            </w:r>
          </w:p>
        </w:tc>
      </w:tr>
      <w:tr w:rsidR="00153A12" w14:paraId="05056DC1" w14:textId="77777777" w:rsidTr="00153A12">
        <w:tc>
          <w:tcPr>
            <w:tcW w:w="520" w:type="dxa"/>
            <w:vAlign w:val="center"/>
          </w:tcPr>
          <w:p w14:paraId="112CB849" w14:textId="77777777" w:rsidR="00153A12" w:rsidRDefault="0015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3" w:type="dxa"/>
            <w:vAlign w:val="center"/>
          </w:tcPr>
          <w:p w14:paraId="7BA691CC" w14:textId="77777777" w:rsidR="00153A12" w:rsidRDefault="00153A12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 xml:space="preserve">Kasie </w:t>
            </w:r>
            <w:proofErr w:type="spellStart"/>
            <w:r>
              <w:rPr>
                <w:color w:val="000000" w:themeColor="dark1"/>
                <w:kern w:val="24"/>
              </w:rPr>
              <w:t>Kasubun</w:t>
            </w:r>
            <w:proofErr w:type="spellEnd"/>
          </w:p>
        </w:tc>
        <w:tc>
          <w:tcPr>
            <w:tcW w:w="1016" w:type="dxa"/>
            <w:vAlign w:val="center"/>
          </w:tcPr>
          <w:p w14:paraId="403431AD" w14:textId="77777777" w:rsidR="00153A12" w:rsidRPr="00153A12" w:rsidRDefault="00B04CEF" w:rsidP="0015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65" w:type="dxa"/>
            <w:vAlign w:val="bottom"/>
          </w:tcPr>
          <w:p w14:paraId="2D628959" w14:textId="77777777" w:rsidR="00153A12" w:rsidRPr="00153A12" w:rsidRDefault="00153A12" w:rsidP="00153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77" w:type="dxa"/>
            <w:vAlign w:val="bottom"/>
          </w:tcPr>
          <w:p w14:paraId="383BEA75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7" w:type="dxa"/>
            <w:vAlign w:val="bottom"/>
          </w:tcPr>
          <w:p w14:paraId="6D9E5D26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977" w:type="dxa"/>
            <w:vAlign w:val="bottom"/>
          </w:tcPr>
          <w:p w14:paraId="6F68620E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92</w:t>
            </w:r>
          </w:p>
        </w:tc>
        <w:tc>
          <w:tcPr>
            <w:tcW w:w="865" w:type="dxa"/>
            <w:vAlign w:val="bottom"/>
          </w:tcPr>
          <w:p w14:paraId="1286989E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8" w:type="dxa"/>
            <w:vAlign w:val="bottom"/>
          </w:tcPr>
          <w:p w14:paraId="50999DAB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520" w:type="dxa"/>
            <w:vAlign w:val="bottom"/>
          </w:tcPr>
          <w:p w14:paraId="304292C5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3,1</w:t>
            </w:r>
          </w:p>
        </w:tc>
      </w:tr>
      <w:tr w:rsidR="00153A12" w14:paraId="2E0EB534" w14:textId="77777777" w:rsidTr="00153A12">
        <w:tc>
          <w:tcPr>
            <w:tcW w:w="520" w:type="dxa"/>
            <w:vAlign w:val="center"/>
          </w:tcPr>
          <w:p w14:paraId="3C5044F4" w14:textId="77777777" w:rsidR="00153A12" w:rsidRDefault="0015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3" w:type="dxa"/>
            <w:vAlign w:val="center"/>
          </w:tcPr>
          <w:p w14:paraId="6E721530" w14:textId="77777777" w:rsidR="00153A12" w:rsidRDefault="00153A12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Belumai</w:t>
            </w:r>
            <w:proofErr w:type="spellEnd"/>
            <w:r>
              <w:rPr>
                <w:color w:val="000000" w:themeColor="dark1"/>
                <w:kern w:val="24"/>
              </w:rPr>
              <w:t xml:space="preserve"> II</w:t>
            </w:r>
          </w:p>
        </w:tc>
        <w:tc>
          <w:tcPr>
            <w:tcW w:w="1016" w:type="dxa"/>
            <w:vAlign w:val="center"/>
          </w:tcPr>
          <w:p w14:paraId="29A3B665" w14:textId="77777777" w:rsidR="00153A12" w:rsidRPr="00153A12" w:rsidRDefault="00B04CEF" w:rsidP="0015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65" w:type="dxa"/>
            <w:vAlign w:val="bottom"/>
          </w:tcPr>
          <w:p w14:paraId="08990029" w14:textId="77777777" w:rsidR="00153A12" w:rsidRPr="00153A12" w:rsidRDefault="00153A12" w:rsidP="00153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977" w:type="dxa"/>
            <w:vAlign w:val="bottom"/>
          </w:tcPr>
          <w:p w14:paraId="70A7D299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7" w:type="dxa"/>
            <w:vAlign w:val="bottom"/>
          </w:tcPr>
          <w:p w14:paraId="71473024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7" w:type="dxa"/>
            <w:vAlign w:val="bottom"/>
          </w:tcPr>
          <w:p w14:paraId="530EB8F5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137</w:t>
            </w:r>
          </w:p>
        </w:tc>
        <w:tc>
          <w:tcPr>
            <w:tcW w:w="865" w:type="dxa"/>
            <w:vAlign w:val="bottom"/>
          </w:tcPr>
          <w:p w14:paraId="76DA6DC9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8" w:type="dxa"/>
            <w:vAlign w:val="bottom"/>
          </w:tcPr>
          <w:p w14:paraId="34B2AF9B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20" w:type="dxa"/>
            <w:vAlign w:val="bottom"/>
          </w:tcPr>
          <w:p w14:paraId="4607A340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0,7</w:t>
            </w:r>
          </w:p>
        </w:tc>
      </w:tr>
      <w:tr w:rsidR="00153A12" w14:paraId="5905BA32" w14:textId="77777777" w:rsidTr="00153A12">
        <w:tc>
          <w:tcPr>
            <w:tcW w:w="520" w:type="dxa"/>
            <w:vAlign w:val="center"/>
          </w:tcPr>
          <w:p w14:paraId="054A5566" w14:textId="77777777" w:rsidR="00153A12" w:rsidRDefault="0015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3" w:type="dxa"/>
            <w:vAlign w:val="center"/>
          </w:tcPr>
          <w:p w14:paraId="0FBAE4CD" w14:textId="77777777" w:rsidR="00153A12" w:rsidRDefault="00153A12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Belumai</w:t>
            </w:r>
            <w:proofErr w:type="spellEnd"/>
            <w:r>
              <w:rPr>
                <w:color w:val="000000" w:themeColor="dark1"/>
                <w:kern w:val="24"/>
              </w:rPr>
              <w:t xml:space="preserve"> I</w:t>
            </w:r>
          </w:p>
        </w:tc>
        <w:tc>
          <w:tcPr>
            <w:tcW w:w="1016" w:type="dxa"/>
            <w:vAlign w:val="center"/>
          </w:tcPr>
          <w:p w14:paraId="0FE84F89" w14:textId="77777777" w:rsidR="00153A12" w:rsidRPr="00153A12" w:rsidRDefault="00B04CEF" w:rsidP="0015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65" w:type="dxa"/>
            <w:vAlign w:val="bottom"/>
          </w:tcPr>
          <w:p w14:paraId="5E40040C" w14:textId="77777777" w:rsidR="00153A12" w:rsidRPr="00153A12" w:rsidRDefault="00153A12" w:rsidP="00153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77" w:type="dxa"/>
            <w:vAlign w:val="bottom"/>
          </w:tcPr>
          <w:p w14:paraId="58E832EC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7" w:type="dxa"/>
            <w:vAlign w:val="bottom"/>
          </w:tcPr>
          <w:p w14:paraId="5EF67D85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7" w:type="dxa"/>
            <w:vAlign w:val="bottom"/>
          </w:tcPr>
          <w:p w14:paraId="313A45D6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73</w:t>
            </w:r>
          </w:p>
        </w:tc>
        <w:tc>
          <w:tcPr>
            <w:tcW w:w="865" w:type="dxa"/>
            <w:vAlign w:val="bottom"/>
          </w:tcPr>
          <w:p w14:paraId="2395F983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1058" w:type="dxa"/>
            <w:vAlign w:val="bottom"/>
          </w:tcPr>
          <w:p w14:paraId="4B91D71A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34F5E959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153A12" w14:paraId="17D5CC7F" w14:textId="77777777" w:rsidTr="00153A12">
        <w:tc>
          <w:tcPr>
            <w:tcW w:w="520" w:type="dxa"/>
            <w:vAlign w:val="center"/>
          </w:tcPr>
          <w:p w14:paraId="4BC4F937" w14:textId="77777777" w:rsidR="00153A12" w:rsidRDefault="0015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3" w:type="dxa"/>
            <w:vAlign w:val="center"/>
          </w:tcPr>
          <w:p w14:paraId="5E997FC8" w14:textId="77777777" w:rsidR="00153A12" w:rsidRDefault="00153A12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Bukit Batu</w:t>
            </w:r>
          </w:p>
        </w:tc>
        <w:tc>
          <w:tcPr>
            <w:tcW w:w="1016" w:type="dxa"/>
            <w:vAlign w:val="center"/>
          </w:tcPr>
          <w:p w14:paraId="41C7FC77" w14:textId="77777777" w:rsidR="00153A12" w:rsidRPr="00153A12" w:rsidRDefault="00B04CEF" w:rsidP="0015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65" w:type="dxa"/>
            <w:vAlign w:val="bottom"/>
          </w:tcPr>
          <w:p w14:paraId="302D2EC8" w14:textId="77777777" w:rsidR="00153A12" w:rsidRPr="00153A12" w:rsidRDefault="00153A12" w:rsidP="00153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77" w:type="dxa"/>
            <w:vAlign w:val="bottom"/>
          </w:tcPr>
          <w:p w14:paraId="5068886B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7" w:type="dxa"/>
            <w:vAlign w:val="bottom"/>
          </w:tcPr>
          <w:p w14:paraId="554661F0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7" w:type="dxa"/>
            <w:vAlign w:val="bottom"/>
          </w:tcPr>
          <w:p w14:paraId="082811B4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77</w:t>
            </w:r>
          </w:p>
        </w:tc>
        <w:tc>
          <w:tcPr>
            <w:tcW w:w="865" w:type="dxa"/>
            <w:vAlign w:val="bottom"/>
          </w:tcPr>
          <w:p w14:paraId="043BCDE2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1058" w:type="dxa"/>
            <w:vAlign w:val="bottom"/>
          </w:tcPr>
          <w:p w14:paraId="05560004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4F4B53AC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153A12" w14:paraId="52FD1A68" w14:textId="77777777" w:rsidTr="00153A12">
        <w:tc>
          <w:tcPr>
            <w:tcW w:w="520" w:type="dxa"/>
            <w:vAlign w:val="center"/>
          </w:tcPr>
          <w:p w14:paraId="0012E3E8" w14:textId="77777777" w:rsidR="00153A12" w:rsidRDefault="0015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3" w:type="dxa"/>
            <w:vAlign w:val="center"/>
          </w:tcPr>
          <w:p w14:paraId="6FBDDE7F" w14:textId="77777777" w:rsidR="00153A12" w:rsidRDefault="00153A12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Air Kati</w:t>
            </w:r>
          </w:p>
        </w:tc>
        <w:tc>
          <w:tcPr>
            <w:tcW w:w="1016" w:type="dxa"/>
            <w:vAlign w:val="center"/>
          </w:tcPr>
          <w:p w14:paraId="620D9636" w14:textId="77777777" w:rsidR="00153A12" w:rsidRPr="00153A12" w:rsidRDefault="00B04CEF" w:rsidP="0015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65" w:type="dxa"/>
            <w:vAlign w:val="bottom"/>
          </w:tcPr>
          <w:p w14:paraId="3E4888A2" w14:textId="77777777" w:rsidR="00153A12" w:rsidRPr="00153A12" w:rsidRDefault="00153A12" w:rsidP="00153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77" w:type="dxa"/>
            <w:vAlign w:val="bottom"/>
          </w:tcPr>
          <w:p w14:paraId="7FAE81B8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977" w:type="dxa"/>
            <w:vAlign w:val="bottom"/>
          </w:tcPr>
          <w:p w14:paraId="64B36BFF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977" w:type="dxa"/>
            <w:vAlign w:val="bottom"/>
          </w:tcPr>
          <w:p w14:paraId="52431517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64</w:t>
            </w:r>
          </w:p>
        </w:tc>
        <w:tc>
          <w:tcPr>
            <w:tcW w:w="865" w:type="dxa"/>
            <w:vAlign w:val="bottom"/>
          </w:tcPr>
          <w:p w14:paraId="728CEC11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8" w:type="dxa"/>
            <w:vAlign w:val="bottom"/>
          </w:tcPr>
          <w:p w14:paraId="23494AC7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520" w:type="dxa"/>
            <w:vAlign w:val="bottom"/>
          </w:tcPr>
          <w:p w14:paraId="4DC67ED9" w14:textId="77777777" w:rsidR="00153A12" w:rsidRPr="00153A12" w:rsidRDefault="00153A12" w:rsidP="00153A1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5,8</w:t>
            </w:r>
          </w:p>
        </w:tc>
      </w:tr>
    </w:tbl>
    <w:p w14:paraId="52EADDDF" w14:textId="77777777" w:rsidR="00012B76" w:rsidRDefault="00012B76">
      <w:pPr>
        <w:rPr>
          <w:rFonts w:ascii="Times New Roman" w:hAnsi="Times New Roman" w:cs="Times New Roman"/>
          <w:b/>
          <w:sz w:val="24"/>
          <w:szCs w:val="24"/>
        </w:rPr>
      </w:pPr>
    </w:p>
    <w:p w14:paraId="174EA8E7" w14:textId="77777777" w:rsidR="00012B76" w:rsidRDefault="0058794D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Binduriang</w:t>
      </w:r>
      <w:proofErr w:type="spellEnd"/>
    </w:p>
    <w:p w14:paraId="3FB2672E" w14:textId="77777777" w:rsidR="00012B76" w:rsidRDefault="00012B76">
      <w:pPr>
        <w:pStyle w:val="ListParagraph"/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3A2D3191" w14:textId="77777777" w:rsidR="00012B76" w:rsidRDefault="0058794D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Binduriang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Desa.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="00D57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FEB"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 w:rsidR="00D57FEB">
        <w:rPr>
          <w:rFonts w:ascii="Times New Roman" w:hAnsi="Times New Roman" w:cs="Times New Roman"/>
          <w:sz w:val="24"/>
          <w:szCs w:val="24"/>
        </w:rPr>
        <w:t xml:space="preserve"> di Desa </w:t>
      </w:r>
      <w:proofErr w:type="spellStart"/>
      <w:r w:rsidR="00D57FEB">
        <w:rPr>
          <w:rFonts w:ascii="Times New Roman" w:hAnsi="Times New Roman" w:cs="Times New Roman"/>
          <w:sz w:val="24"/>
          <w:szCs w:val="24"/>
        </w:rPr>
        <w:t>Simpang</w:t>
      </w:r>
      <w:proofErr w:type="spellEnd"/>
      <w:r w:rsidR="00D57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FEB">
        <w:rPr>
          <w:rFonts w:ascii="Times New Roman" w:hAnsi="Times New Roman" w:cs="Times New Roman"/>
          <w:sz w:val="24"/>
          <w:szCs w:val="24"/>
        </w:rPr>
        <w:t>Beliti</w:t>
      </w:r>
      <w:proofErr w:type="spellEnd"/>
      <w:r w:rsidR="00D57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FEB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D57FEB">
        <w:rPr>
          <w:rFonts w:ascii="Times New Roman" w:hAnsi="Times New Roman" w:cs="Times New Roman"/>
          <w:sz w:val="24"/>
          <w:szCs w:val="24"/>
        </w:rPr>
        <w:t xml:space="preserve"> 113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</w:t>
      </w:r>
      <w:r w:rsidR="00D57FE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D57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FE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57FEB">
        <w:rPr>
          <w:rFonts w:ascii="Times New Roman" w:hAnsi="Times New Roman" w:cs="Times New Roman"/>
          <w:sz w:val="24"/>
          <w:szCs w:val="24"/>
        </w:rPr>
        <w:t xml:space="preserve"> di Desa Taba Padang (37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B8B">
        <w:rPr>
          <w:rFonts w:ascii="Times New Roman" w:hAnsi="Times New Roman" w:cs="Times New Roman"/>
          <w:sz w:val="24"/>
          <w:szCs w:val="24"/>
        </w:rPr>
        <w:t>373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Stunting </w:t>
      </w:r>
      <w:proofErr w:type="spellStart"/>
      <w:r w:rsidR="00D57FEB">
        <w:rPr>
          <w:rFonts w:ascii="Times New Roman" w:hAnsi="Times New Roman" w:cs="Times New Roman"/>
          <w:sz w:val="24"/>
          <w:szCs w:val="24"/>
        </w:rPr>
        <w:t>tetinggi</w:t>
      </w:r>
      <w:proofErr w:type="spellEnd"/>
      <w:r w:rsidR="00D57FEB">
        <w:rPr>
          <w:rFonts w:ascii="Times New Roman" w:hAnsi="Times New Roman" w:cs="Times New Roman"/>
          <w:sz w:val="24"/>
          <w:szCs w:val="24"/>
        </w:rPr>
        <w:t xml:space="preserve"> di Desa </w:t>
      </w:r>
      <w:proofErr w:type="spellStart"/>
      <w:r w:rsidR="00D57FEB">
        <w:rPr>
          <w:rFonts w:ascii="Times New Roman" w:hAnsi="Times New Roman" w:cs="Times New Roman"/>
          <w:sz w:val="24"/>
          <w:szCs w:val="24"/>
        </w:rPr>
        <w:t>Simpang</w:t>
      </w:r>
      <w:proofErr w:type="spellEnd"/>
      <w:r w:rsidR="00D57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FEB">
        <w:rPr>
          <w:rFonts w:ascii="Times New Roman" w:hAnsi="Times New Roman" w:cs="Times New Roman"/>
          <w:sz w:val="24"/>
          <w:szCs w:val="24"/>
        </w:rPr>
        <w:t>Beliti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7FE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57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FEB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D57FEB">
        <w:rPr>
          <w:rFonts w:ascii="Times New Roman" w:hAnsi="Times New Roman" w:cs="Times New Roman"/>
          <w:sz w:val="24"/>
          <w:szCs w:val="24"/>
        </w:rPr>
        <w:t xml:space="preserve"> 1,7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72D36A0E" w14:textId="77777777" w:rsidR="00012B76" w:rsidRDefault="0058794D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Tabel 13 Hasil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Pengukuran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Binduriang</w:t>
      </w:r>
      <w:proofErr w:type="spell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8"/>
        <w:gridCol w:w="1289"/>
        <w:gridCol w:w="1012"/>
        <w:gridCol w:w="962"/>
        <w:gridCol w:w="974"/>
        <w:gridCol w:w="974"/>
        <w:gridCol w:w="974"/>
        <w:gridCol w:w="862"/>
        <w:gridCol w:w="1053"/>
        <w:gridCol w:w="520"/>
      </w:tblGrid>
      <w:tr w:rsidR="00012B76" w14:paraId="3142EFAE" w14:textId="77777777" w:rsidTr="001F3CE4">
        <w:tc>
          <w:tcPr>
            <w:tcW w:w="518" w:type="dxa"/>
            <w:vMerge w:val="restart"/>
            <w:vAlign w:val="center"/>
          </w:tcPr>
          <w:p w14:paraId="339887E2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289" w:type="dxa"/>
            <w:vMerge w:val="restart"/>
            <w:vAlign w:val="center"/>
          </w:tcPr>
          <w:p w14:paraId="7DA1B90C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Desa</w:t>
            </w:r>
          </w:p>
        </w:tc>
        <w:tc>
          <w:tcPr>
            <w:tcW w:w="7331" w:type="dxa"/>
            <w:gridSpan w:val="8"/>
            <w:vAlign w:val="center"/>
          </w:tcPr>
          <w:p w14:paraId="4044FA4B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012B76" w14:paraId="2A8321C5" w14:textId="77777777" w:rsidTr="001F3CE4">
        <w:tc>
          <w:tcPr>
            <w:tcW w:w="518" w:type="dxa"/>
            <w:vMerge/>
            <w:vAlign w:val="center"/>
          </w:tcPr>
          <w:p w14:paraId="6FF1B748" w14:textId="77777777" w:rsidR="00012B76" w:rsidRDefault="00012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9" w:type="dxa"/>
            <w:vMerge/>
            <w:vAlign w:val="center"/>
          </w:tcPr>
          <w:p w14:paraId="27113387" w14:textId="77777777" w:rsidR="00012B76" w:rsidRDefault="00012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2" w:type="dxa"/>
            <w:vAlign w:val="center"/>
          </w:tcPr>
          <w:p w14:paraId="59F28AF2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Sasaran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Balita 0-59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Tahun</w:t>
            </w:r>
            <w:proofErr w:type="spellEnd"/>
          </w:p>
        </w:tc>
        <w:tc>
          <w:tcPr>
            <w:tcW w:w="962" w:type="dxa"/>
            <w:vAlign w:val="center"/>
          </w:tcPr>
          <w:p w14:paraId="48C95C00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Balita</w:t>
            </w:r>
          </w:p>
        </w:tc>
        <w:tc>
          <w:tcPr>
            <w:tcW w:w="974" w:type="dxa"/>
            <w:vAlign w:val="center"/>
          </w:tcPr>
          <w:p w14:paraId="6FDB5007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Balita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Status Sangat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Pendek</w:t>
            </w:r>
            <w:proofErr w:type="spellEnd"/>
          </w:p>
        </w:tc>
        <w:tc>
          <w:tcPr>
            <w:tcW w:w="974" w:type="dxa"/>
            <w:vAlign w:val="center"/>
          </w:tcPr>
          <w:p w14:paraId="4B9A0930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Balita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Status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Pendek</w:t>
            </w:r>
            <w:proofErr w:type="spellEnd"/>
          </w:p>
        </w:tc>
        <w:tc>
          <w:tcPr>
            <w:tcW w:w="974" w:type="dxa"/>
            <w:vAlign w:val="center"/>
          </w:tcPr>
          <w:p w14:paraId="6F5F5EF6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Balita Normal</w:t>
            </w:r>
          </w:p>
        </w:tc>
        <w:tc>
          <w:tcPr>
            <w:tcW w:w="862" w:type="dxa"/>
            <w:vAlign w:val="center"/>
          </w:tcPr>
          <w:p w14:paraId="38CAEC1E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Balita Tinggi</w:t>
            </w:r>
          </w:p>
        </w:tc>
        <w:tc>
          <w:tcPr>
            <w:tcW w:w="1053" w:type="dxa"/>
            <w:vAlign w:val="center"/>
          </w:tcPr>
          <w:p w14:paraId="5BD11257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i/>
              </w:rPr>
              <w:t>Stunting</w:t>
            </w:r>
          </w:p>
        </w:tc>
        <w:tc>
          <w:tcPr>
            <w:tcW w:w="520" w:type="dxa"/>
            <w:vAlign w:val="center"/>
          </w:tcPr>
          <w:p w14:paraId="7EB96C78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1F3CE4" w14:paraId="45FC0DD8" w14:textId="77777777" w:rsidTr="001F3CE4">
        <w:tc>
          <w:tcPr>
            <w:tcW w:w="518" w:type="dxa"/>
            <w:vAlign w:val="center"/>
          </w:tcPr>
          <w:p w14:paraId="03B344E2" w14:textId="77777777" w:rsidR="001F3CE4" w:rsidRDefault="001F3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vAlign w:val="center"/>
          </w:tcPr>
          <w:p w14:paraId="0F663C11" w14:textId="77777777" w:rsidR="001F3CE4" w:rsidRDefault="001F3CE4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Kepala</w:t>
            </w:r>
            <w:proofErr w:type="spellEnd"/>
            <w:r>
              <w:rPr>
                <w:color w:val="000000" w:themeColor="dark1"/>
                <w:kern w:val="24"/>
              </w:rPr>
              <w:t xml:space="preserve"> Curup</w:t>
            </w:r>
          </w:p>
        </w:tc>
        <w:tc>
          <w:tcPr>
            <w:tcW w:w="1012" w:type="dxa"/>
            <w:vAlign w:val="center"/>
          </w:tcPr>
          <w:p w14:paraId="601B00DC" w14:textId="77777777" w:rsidR="001F3CE4" w:rsidRPr="001F3CE4" w:rsidRDefault="00FE7399" w:rsidP="001F3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62" w:type="dxa"/>
            <w:vAlign w:val="bottom"/>
          </w:tcPr>
          <w:p w14:paraId="06FCE9F7" w14:textId="77777777" w:rsidR="001F3CE4" w:rsidRPr="001F3CE4" w:rsidRDefault="001F3CE4" w:rsidP="001F3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74" w:type="dxa"/>
            <w:vAlign w:val="bottom"/>
          </w:tcPr>
          <w:p w14:paraId="2FA86DBE" w14:textId="77777777" w:rsidR="001F3CE4" w:rsidRPr="001F3CE4" w:rsidRDefault="001F3CE4" w:rsidP="001F3CE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4" w:type="dxa"/>
            <w:vAlign w:val="bottom"/>
          </w:tcPr>
          <w:p w14:paraId="6B86D0A9" w14:textId="77777777" w:rsidR="001F3CE4" w:rsidRPr="001F3CE4" w:rsidRDefault="001F3CE4" w:rsidP="001F3CE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4" w:type="dxa"/>
            <w:vAlign w:val="bottom"/>
          </w:tcPr>
          <w:p w14:paraId="2DFFDDE7" w14:textId="77777777" w:rsidR="001F3CE4" w:rsidRPr="001F3CE4" w:rsidRDefault="001F3CE4" w:rsidP="001F3CE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65</w:t>
            </w:r>
          </w:p>
        </w:tc>
        <w:tc>
          <w:tcPr>
            <w:tcW w:w="862" w:type="dxa"/>
            <w:vAlign w:val="bottom"/>
          </w:tcPr>
          <w:p w14:paraId="4BF0C028" w14:textId="77777777" w:rsidR="001F3CE4" w:rsidRPr="001F3CE4" w:rsidRDefault="001F3CE4" w:rsidP="001F3CE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3" w:type="dxa"/>
            <w:vAlign w:val="bottom"/>
          </w:tcPr>
          <w:p w14:paraId="6E08A52E" w14:textId="77777777" w:rsidR="001F3CE4" w:rsidRPr="001F3CE4" w:rsidRDefault="001F3CE4" w:rsidP="001F3CE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20" w:type="dxa"/>
            <w:vAlign w:val="bottom"/>
          </w:tcPr>
          <w:p w14:paraId="5CB5D011" w14:textId="77777777" w:rsidR="001F3CE4" w:rsidRPr="001F3CE4" w:rsidRDefault="001F3CE4" w:rsidP="001F3CE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1,5</w:t>
            </w:r>
          </w:p>
        </w:tc>
      </w:tr>
      <w:tr w:rsidR="001F3CE4" w14:paraId="21478E14" w14:textId="77777777" w:rsidTr="001F3CE4">
        <w:tc>
          <w:tcPr>
            <w:tcW w:w="518" w:type="dxa"/>
            <w:vAlign w:val="center"/>
          </w:tcPr>
          <w:p w14:paraId="71ABDFFF" w14:textId="77777777" w:rsidR="001F3CE4" w:rsidRDefault="001F3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Align w:val="center"/>
          </w:tcPr>
          <w:p w14:paraId="69BD333E" w14:textId="77777777" w:rsidR="001F3CE4" w:rsidRDefault="001F3CE4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Simpang</w:t>
            </w:r>
            <w:proofErr w:type="spellEnd"/>
            <w:r>
              <w:rPr>
                <w:color w:val="000000" w:themeColor="dark1"/>
                <w:kern w:val="24"/>
              </w:rPr>
              <w:t xml:space="preserve"> </w:t>
            </w:r>
            <w:proofErr w:type="spellStart"/>
            <w:r>
              <w:rPr>
                <w:color w:val="000000" w:themeColor="dark1"/>
                <w:kern w:val="24"/>
              </w:rPr>
              <w:t>Beliti</w:t>
            </w:r>
            <w:proofErr w:type="spellEnd"/>
          </w:p>
        </w:tc>
        <w:tc>
          <w:tcPr>
            <w:tcW w:w="1012" w:type="dxa"/>
            <w:vAlign w:val="center"/>
          </w:tcPr>
          <w:p w14:paraId="1A63CA3C" w14:textId="77777777" w:rsidR="001F3CE4" w:rsidRPr="001F3CE4" w:rsidRDefault="00FE7399" w:rsidP="001F3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62" w:type="dxa"/>
            <w:vAlign w:val="bottom"/>
          </w:tcPr>
          <w:p w14:paraId="01522B2E" w14:textId="77777777" w:rsidR="001F3CE4" w:rsidRPr="001F3CE4" w:rsidRDefault="001F3CE4" w:rsidP="001F3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74" w:type="dxa"/>
            <w:vAlign w:val="bottom"/>
          </w:tcPr>
          <w:p w14:paraId="484F2CD9" w14:textId="77777777" w:rsidR="001F3CE4" w:rsidRPr="001F3CE4" w:rsidRDefault="001F3CE4" w:rsidP="001F3CE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4" w:type="dxa"/>
            <w:vAlign w:val="bottom"/>
          </w:tcPr>
          <w:p w14:paraId="20784FF6" w14:textId="77777777" w:rsidR="001F3CE4" w:rsidRPr="001F3CE4" w:rsidRDefault="001F3CE4" w:rsidP="001F3CE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974" w:type="dxa"/>
            <w:vAlign w:val="bottom"/>
          </w:tcPr>
          <w:p w14:paraId="42A0481D" w14:textId="77777777" w:rsidR="001F3CE4" w:rsidRPr="001F3CE4" w:rsidRDefault="001F3CE4" w:rsidP="001F3CE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111</w:t>
            </w:r>
          </w:p>
        </w:tc>
        <w:tc>
          <w:tcPr>
            <w:tcW w:w="862" w:type="dxa"/>
            <w:vAlign w:val="bottom"/>
          </w:tcPr>
          <w:p w14:paraId="19FB5FC6" w14:textId="77777777" w:rsidR="001F3CE4" w:rsidRPr="001F3CE4" w:rsidRDefault="001F3CE4" w:rsidP="001F3CE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3" w:type="dxa"/>
            <w:vAlign w:val="bottom"/>
          </w:tcPr>
          <w:p w14:paraId="5B95DD3C" w14:textId="77777777" w:rsidR="001F3CE4" w:rsidRPr="001F3CE4" w:rsidRDefault="001F3CE4" w:rsidP="001F3CE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520" w:type="dxa"/>
            <w:vAlign w:val="bottom"/>
          </w:tcPr>
          <w:p w14:paraId="1F552A61" w14:textId="77777777" w:rsidR="001F3CE4" w:rsidRPr="001F3CE4" w:rsidRDefault="001F3CE4" w:rsidP="001F3CE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1,7</w:t>
            </w:r>
          </w:p>
        </w:tc>
      </w:tr>
      <w:tr w:rsidR="001F3CE4" w14:paraId="3B5C0D6B" w14:textId="77777777" w:rsidTr="001F3CE4">
        <w:tc>
          <w:tcPr>
            <w:tcW w:w="518" w:type="dxa"/>
            <w:vAlign w:val="center"/>
          </w:tcPr>
          <w:p w14:paraId="512249A4" w14:textId="77777777" w:rsidR="001F3CE4" w:rsidRDefault="001F3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  <w:vAlign w:val="center"/>
          </w:tcPr>
          <w:p w14:paraId="2B6FF125" w14:textId="77777777" w:rsidR="001F3CE4" w:rsidRDefault="001F3CE4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Kampung Jeruk</w:t>
            </w:r>
          </w:p>
        </w:tc>
        <w:tc>
          <w:tcPr>
            <w:tcW w:w="1012" w:type="dxa"/>
            <w:vAlign w:val="center"/>
          </w:tcPr>
          <w:p w14:paraId="0082E6BF" w14:textId="77777777" w:rsidR="001F3CE4" w:rsidRPr="001F3CE4" w:rsidRDefault="00FE7399" w:rsidP="001F3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62" w:type="dxa"/>
            <w:vAlign w:val="bottom"/>
          </w:tcPr>
          <w:p w14:paraId="38DAD9BF" w14:textId="77777777" w:rsidR="001F3CE4" w:rsidRPr="001F3CE4" w:rsidRDefault="001F3CE4" w:rsidP="001F3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74" w:type="dxa"/>
            <w:vAlign w:val="bottom"/>
          </w:tcPr>
          <w:p w14:paraId="3EE03C3F" w14:textId="77777777" w:rsidR="001F3CE4" w:rsidRPr="001F3CE4" w:rsidRDefault="001F3CE4" w:rsidP="001F3CE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4" w:type="dxa"/>
            <w:vAlign w:val="bottom"/>
          </w:tcPr>
          <w:p w14:paraId="3B74033F" w14:textId="77777777" w:rsidR="001F3CE4" w:rsidRPr="001F3CE4" w:rsidRDefault="001F3CE4" w:rsidP="001F3CE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4" w:type="dxa"/>
            <w:vAlign w:val="bottom"/>
          </w:tcPr>
          <w:p w14:paraId="6CAD50DD" w14:textId="77777777" w:rsidR="001F3CE4" w:rsidRPr="001F3CE4" w:rsidRDefault="001F3CE4" w:rsidP="001F3CE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66</w:t>
            </w:r>
          </w:p>
        </w:tc>
        <w:tc>
          <w:tcPr>
            <w:tcW w:w="862" w:type="dxa"/>
            <w:vAlign w:val="bottom"/>
          </w:tcPr>
          <w:p w14:paraId="50042B57" w14:textId="77777777" w:rsidR="001F3CE4" w:rsidRPr="001F3CE4" w:rsidRDefault="001F3CE4" w:rsidP="001F3CE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3" w:type="dxa"/>
            <w:vAlign w:val="bottom"/>
          </w:tcPr>
          <w:p w14:paraId="4AFF8897" w14:textId="77777777" w:rsidR="001F3CE4" w:rsidRPr="001F3CE4" w:rsidRDefault="001F3CE4" w:rsidP="001F3CE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20" w:type="dxa"/>
            <w:vAlign w:val="bottom"/>
          </w:tcPr>
          <w:p w14:paraId="4827D67B" w14:textId="77777777" w:rsidR="001F3CE4" w:rsidRPr="001F3CE4" w:rsidRDefault="001F3CE4" w:rsidP="001F3CE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1,4</w:t>
            </w:r>
          </w:p>
        </w:tc>
      </w:tr>
      <w:tr w:rsidR="001F3CE4" w14:paraId="74A78FE7" w14:textId="77777777" w:rsidTr="001F3CE4">
        <w:tc>
          <w:tcPr>
            <w:tcW w:w="518" w:type="dxa"/>
            <w:vAlign w:val="center"/>
          </w:tcPr>
          <w:p w14:paraId="557B8874" w14:textId="77777777" w:rsidR="001F3CE4" w:rsidRDefault="001F3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vAlign w:val="center"/>
          </w:tcPr>
          <w:p w14:paraId="7F2EA806" w14:textId="77777777" w:rsidR="001F3CE4" w:rsidRDefault="001F3CE4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Air Apo</w:t>
            </w:r>
          </w:p>
        </w:tc>
        <w:tc>
          <w:tcPr>
            <w:tcW w:w="1012" w:type="dxa"/>
            <w:vAlign w:val="center"/>
          </w:tcPr>
          <w:p w14:paraId="3BF0DEDF" w14:textId="77777777" w:rsidR="001F3CE4" w:rsidRPr="001F3CE4" w:rsidRDefault="00FE7399" w:rsidP="001F3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62" w:type="dxa"/>
            <w:vAlign w:val="bottom"/>
          </w:tcPr>
          <w:p w14:paraId="22A2F20C" w14:textId="77777777" w:rsidR="001F3CE4" w:rsidRPr="001F3CE4" w:rsidRDefault="001F3CE4" w:rsidP="001F3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74" w:type="dxa"/>
            <w:vAlign w:val="bottom"/>
          </w:tcPr>
          <w:p w14:paraId="602C7273" w14:textId="77777777" w:rsidR="001F3CE4" w:rsidRPr="001F3CE4" w:rsidRDefault="001F3CE4" w:rsidP="001F3CE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4" w:type="dxa"/>
            <w:vAlign w:val="bottom"/>
          </w:tcPr>
          <w:p w14:paraId="242F998B" w14:textId="77777777" w:rsidR="001F3CE4" w:rsidRPr="001F3CE4" w:rsidRDefault="001F3CE4" w:rsidP="001F3CE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4" w:type="dxa"/>
            <w:vAlign w:val="bottom"/>
          </w:tcPr>
          <w:p w14:paraId="51223553" w14:textId="77777777" w:rsidR="001F3CE4" w:rsidRPr="001F3CE4" w:rsidRDefault="001F3CE4" w:rsidP="001F3CE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90</w:t>
            </w:r>
          </w:p>
        </w:tc>
        <w:tc>
          <w:tcPr>
            <w:tcW w:w="862" w:type="dxa"/>
            <w:vAlign w:val="bottom"/>
          </w:tcPr>
          <w:p w14:paraId="2864841A" w14:textId="77777777" w:rsidR="001F3CE4" w:rsidRPr="001F3CE4" w:rsidRDefault="001F3CE4" w:rsidP="001F3CE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3" w:type="dxa"/>
            <w:vAlign w:val="bottom"/>
          </w:tcPr>
          <w:p w14:paraId="332C8FD8" w14:textId="77777777" w:rsidR="001F3CE4" w:rsidRPr="001F3CE4" w:rsidRDefault="001F3CE4" w:rsidP="001F3CE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4F97265D" w14:textId="77777777" w:rsidR="001F3CE4" w:rsidRPr="001F3CE4" w:rsidRDefault="001F3CE4" w:rsidP="001F3CE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1F3CE4" w14:paraId="42465CC5" w14:textId="77777777" w:rsidTr="001F3CE4">
        <w:tc>
          <w:tcPr>
            <w:tcW w:w="518" w:type="dxa"/>
            <w:vAlign w:val="center"/>
          </w:tcPr>
          <w:p w14:paraId="5B48941E" w14:textId="77777777" w:rsidR="001F3CE4" w:rsidRDefault="001F3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9" w:type="dxa"/>
            <w:vAlign w:val="center"/>
          </w:tcPr>
          <w:p w14:paraId="0A671ED7" w14:textId="77777777" w:rsidR="001F3CE4" w:rsidRDefault="001F3CE4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Taba Padang</w:t>
            </w:r>
          </w:p>
        </w:tc>
        <w:tc>
          <w:tcPr>
            <w:tcW w:w="1012" w:type="dxa"/>
            <w:vAlign w:val="center"/>
          </w:tcPr>
          <w:p w14:paraId="3116CCB6" w14:textId="77777777" w:rsidR="001F3CE4" w:rsidRPr="001F3CE4" w:rsidRDefault="00FE7399" w:rsidP="001F3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62" w:type="dxa"/>
            <w:vAlign w:val="bottom"/>
          </w:tcPr>
          <w:p w14:paraId="52B83B35" w14:textId="77777777" w:rsidR="001F3CE4" w:rsidRPr="001F3CE4" w:rsidRDefault="001F3CE4" w:rsidP="001F3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74" w:type="dxa"/>
            <w:vAlign w:val="bottom"/>
          </w:tcPr>
          <w:p w14:paraId="00C438F9" w14:textId="77777777" w:rsidR="001F3CE4" w:rsidRPr="001F3CE4" w:rsidRDefault="001F3CE4" w:rsidP="001F3CE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4" w:type="dxa"/>
            <w:vAlign w:val="bottom"/>
          </w:tcPr>
          <w:p w14:paraId="02CA5E56" w14:textId="77777777" w:rsidR="001F3CE4" w:rsidRPr="001F3CE4" w:rsidRDefault="001F3CE4" w:rsidP="001F3CE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4" w:type="dxa"/>
            <w:vAlign w:val="bottom"/>
          </w:tcPr>
          <w:p w14:paraId="2891AD5C" w14:textId="77777777" w:rsidR="001F3CE4" w:rsidRPr="001F3CE4" w:rsidRDefault="001F3CE4" w:rsidP="001F3CE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37</w:t>
            </w:r>
          </w:p>
        </w:tc>
        <w:tc>
          <w:tcPr>
            <w:tcW w:w="862" w:type="dxa"/>
            <w:vAlign w:val="bottom"/>
          </w:tcPr>
          <w:p w14:paraId="77B47686" w14:textId="77777777" w:rsidR="001F3CE4" w:rsidRPr="001F3CE4" w:rsidRDefault="001F3CE4" w:rsidP="001F3CE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3" w:type="dxa"/>
            <w:vAlign w:val="bottom"/>
          </w:tcPr>
          <w:p w14:paraId="6133EAE7" w14:textId="77777777" w:rsidR="001F3CE4" w:rsidRPr="001F3CE4" w:rsidRDefault="001F3CE4" w:rsidP="001F3CE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1FC777A9" w14:textId="77777777" w:rsidR="001F3CE4" w:rsidRPr="001F3CE4" w:rsidRDefault="001F3CE4" w:rsidP="001F3CE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</w:tbl>
    <w:p w14:paraId="2061CB42" w14:textId="77777777" w:rsidR="00012B76" w:rsidRDefault="00012B76">
      <w:pPr>
        <w:rPr>
          <w:rFonts w:ascii="Times New Roman" w:hAnsi="Times New Roman" w:cs="Times New Roman"/>
          <w:b/>
          <w:sz w:val="24"/>
          <w:szCs w:val="24"/>
        </w:rPr>
      </w:pPr>
    </w:p>
    <w:p w14:paraId="62BF66B6" w14:textId="77777777" w:rsidR="00012B76" w:rsidRDefault="0058794D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Sindang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Kelingi</w:t>
      </w:r>
      <w:proofErr w:type="spellEnd"/>
    </w:p>
    <w:p w14:paraId="63D435BF" w14:textId="77777777" w:rsidR="00012B76" w:rsidRDefault="00012B76">
      <w:pPr>
        <w:pStyle w:val="ListParagraph"/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5F1ED439" w14:textId="77777777" w:rsidR="00012B76" w:rsidRDefault="0058794D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Desa.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8FD">
        <w:rPr>
          <w:rFonts w:ascii="Times New Roman" w:hAnsi="Times New Roman" w:cs="Times New Roman"/>
          <w:sz w:val="24"/>
          <w:szCs w:val="24"/>
        </w:rPr>
        <w:t xml:space="preserve">di Desa </w:t>
      </w:r>
      <w:proofErr w:type="spellStart"/>
      <w:r w:rsidR="00ED28FD">
        <w:rPr>
          <w:rFonts w:ascii="Times New Roman" w:hAnsi="Times New Roman" w:cs="Times New Roman"/>
          <w:sz w:val="24"/>
          <w:szCs w:val="24"/>
        </w:rPr>
        <w:t>Blitar</w:t>
      </w:r>
      <w:proofErr w:type="spellEnd"/>
      <w:r w:rsidR="00ED28FD">
        <w:rPr>
          <w:rFonts w:ascii="Times New Roman" w:hAnsi="Times New Roman" w:cs="Times New Roman"/>
          <w:sz w:val="24"/>
          <w:szCs w:val="24"/>
        </w:rPr>
        <w:t xml:space="preserve"> Muka </w:t>
      </w:r>
      <w:proofErr w:type="spellStart"/>
      <w:r w:rsidR="00ED28FD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ED28FD">
        <w:rPr>
          <w:rFonts w:ascii="Times New Roman" w:hAnsi="Times New Roman" w:cs="Times New Roman"/>
          <w:sz w:val="24"/>
          <w:szCs w:val="24"/>
        </w:rPr>
        <w:t xml:space="preserve"> 168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Desa Cahaya </w:t>
      </w:r>
      <w:r w:rsidR="00ED28FD">
        <w:rPr>
          <w:rFonts w:ascii="Times New Roman" w:hAnsi="Times New Roman" w:cs="Times New Roman"/>
          <w:sz w:val="24"/>
          <w:szCs w:val="24"/>
        </w:rPr>
        <w:lastRenderedPageBreak/>
        <w:t>Negeri (53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B8B">
        <w:rPr>
          <w:rFonts w:ascii="Times New Roman" w:hAnsi="Times New Roman" w:cs="Times New Roman"/>
          <w:sz w:val="24"/>
          <w:szCs w:val="24"/>
        </w:rPr>
        <w:t>1015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Stunting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Desa Cahaya Negeri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D28F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ED2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8F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ED28FD">
        <w:rPr>
          <w:rFonts w:ascii="Times New Roman" w:hAnsi="Times New Roman" w:cs="Times New Roman"/>
          <w:sz w:val="24"/>
          <w:szCs w:val="24"/>
        </w:rPr>
        <w:t xml:space="preserve"> 5.5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3CC087DE" w14:textId="77777777" w:rsidR="00012B76" w:rsidRDefault="00012B76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1291E79" w14:textId="77777777" w:rsidR="00012B76" w:rsidRDefault="0058794D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Tabel 14 Hasil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Pengukuran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Sindang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Kelingi</w:t>
      </w:r>
      <w:proofErr w:type="spell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2"/>
        <w:gridCol w:w="1232"/>
        <w:gridCol w:w="1004"/>
        <w:gridCol w:w="954"/>
        <w:gridCol w:w="966"/>
        <w:gridCol w:w="966"/>
        <w:gridCol w:w="966"/>
        <w:gridCol w:w="855"/>
        <w:gridCol w:w="1042"/>
        <w:gridCol w:w="641"/>
      </w:tblGrid>
      <w:tr w:rsidR="00012B76" w14:paraId="3A64CD95" w14:textId="77777777" w:rsidTr="007D5564">
        <w:tc>
          <w:tcPr>
            <w:tcW w:w="512" w:type="dxa"/>
            <w:vMerge w:val="restart"/>
            <w:vAlign w:val="center"/>
          </w:tcPr>
          <w:p w14:paraId="6182E517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232" w:type="dxa"/>
            <w:vMerge w:val="restart"/>
            <w:vAlign w:val="center"/>
          </w:tcPr>
          <w:p w14:paraId="759B9B17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Desa</w:t>
            </w:r>
          </w:p>
        </w:tc>
        <w:tc>
          <w:tcPr>
            <w:tcW w:w="7394" w:type="dxa"/>
            <w:gridSpan w:val="8"/>
            <w:vAlign w:val="center"/>
          </w:tcPr>
          <w:p w14:paraId="6D99A53C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012B76" w14:paraId="70E5C4B9" w14:textId="77777777" w:rsidTr="007D5564">
        <w:tc>
          <w:tcPr>
            <w:tcW w:w="512" w:type="dxa"/>
            <w:vMerge/>
            <w:vAlign w:val="center"/>
          </w:tcPr>
          <w:p w14:paraId="482F9E6D" w14:textId="77777777" w:rsidR="00012B76" w:rsidRDefault="00012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2" w:type="dxa"/>
            <w:vMerge/>
            <w:vAlign w:val="center"/>
          </w:tcPr>
          <w:p w14:paraId="65DD9882" w14:textId="77777777" w:rsidR="00012B76" w:rsidRDefault="00012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  <w:vAlign w:val="center"/>
          </w:tcPr>
          <w:p w14:paraId="01309610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Sasaran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Balita 0-59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Tahun</w:t>
            </w:r>
            <w:proofErr w:type="spellEnd"/>
          </w:p>
        </w:tc>
        <w:tc>
          <w:tcPr>
            <w:tcW w:w="954" w:type="dxa"/>
            <w:vAlign w:val="center"/>
          </w:tcPr>
          <w:p w14:paraId="3FF98754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Balita</w:t>
            </w:r>
          </w:p>
        </w:tc>
        <w:tc>
          <w:tcPr>
            <w:tcW w:w="966" w:type="dxa"/>
            <w:vAlign w:val="center"/>
          </w:tcPr>
          <w:p w14:paraId="62C97F1A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Balita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Status Sangat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Pendek</w:t>
            </w:r>
            <w:proofErr w:type="spellEnd"/>
          </w:p>
        </w:tc>
        <w:tc>
          <w:tcPr>
            <w:tcW w:w="966" w:type="dxa"/>
            <w:vAlign w:val="center"/>
          </w:tcPr>
          <w:p w14:paraId="671DE8BA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Balita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Status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Pendek</w:t>
            </w:r>
            <w:proofErr w:type="spellEnd"/>
          </w:p>
        </w:tc>
        <w:tc>
          <w:tcPr>
            <w:tcW w:w="966" w:type="dxa"/>
            <w:vAlign w:val="center"/>
          </w:tcPr>
          <w:p w14:paraId="01761113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Balita Normal</w:t>
            </w:r>
          </w:p>
        </w:tc>
        <w:tc>
          <w:tcPr>
            <w:tcW w:w="855" w:type="dxa"/>
            <w:vAlign w:val="center"/>
          </w:tcPr>
          <w:p w14:paraId="2979AFCA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Balita Tinggi</w:t>
            </w:r>
          </w:p>
        </w:tc>
        <w:tc>
          <w:tcPr>
            <w:tcW w:w="1042" w:type="dxa"/>
            <w:vAlign w:val="center"/>
          </w:tcPr>
          <w:p w14:paraId="3C59A077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i/>
              </w:rPr>
              <w:t>Stunting</w:t>
            </w:r>
          </w:p>
        </w:tc>
        <w:tc>
          <w:tcPr>
            <w:tcW w:w="641" w:type="dxa"/>
            <w:vAlign w:val="center"/>
          </w:tcPr>
          <w:p w14:paraId="556DD088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7D5564" w14:paraId="5A11EE44" w14:textId="77777777" w:rsidTr="007D5564">
        <w:tc>
          <w:tcPr>
            <w:tcW w:w="512" w:type="dxa"/>
            <w:vAlign w:val="center"/>
          </w:tcPr>
          <w:p w14:paraId="39B8ECD0" w14:textId="77777777" w:rsidR="007D5564" w:rsidRDefault="007D5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vAlign w:val="center"/>
          </w:tcPr>
          <w:p w14:paraId="0661A7EE" w14:textId="77777777" w:rsidR="007D5564" w:rsidRDefault="007D5564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Sindang</w:t>
            </w:r>
            <w:proofErr w:type="spellEnd"/>
            <w:r>
              <w:rPr>
                <w:color w:val="000000" w:themeColor="dark1"/>
                <w:kern w:val="24"/>
              </w:rPr>
              <w:t xml:space="preserve"> Jaya</w:t>
            </w:r>
          </w:p>
        </w:tc>
        <w:tc>
          <w:tcPr>
            <w:tcW w:w="1004" w:type="dxa"/>
            <w:vAlign w:val="center"/>
          </w:tcPr>
          <w:p w14:paraId="6B740A0F" w14:textId="77777777" w:rsidR="007D5564" w:rsidRPr="007D5564" w:rsidRDefault="00022673" w:rsidP="007D5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54" w:type="dxa"/>
            <w:vAlign w:val="bottom"/>
          </w:tcPr>
          <w:p w14:paraId="5DB2CEEB" w14:textId="77777777" w:rsidR="007D5564" w:rsidRPr="007D5564" w:rsidRDefault="007D5564" w:rsidP="007D5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66" w:type="dxa"/>
            <w:vAlign w:val="bottom"/>
          </w:tcPr>
          <w:p w14:paraId="2FB8F5BF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66" w:type="dxa"/>
            <w:vAlign w:val="bottom"/>
          </w:tcPr>
          <w:p w14:paraId="65B87B33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66" w:type="dxa"/>
            <w:vAlign w:val="bottom"/>
          </w:tcPr>
          <w:p w14:paraId="715B330F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114</w:t>
            </w:r>
          </w:p>
        </w:tc>
        <w:tc>
          <w:tcPr>
            <w:tcW w:w="855" w:type="dxa"/>
            <w:vAlign w:val="bottom"/>
          </w:tcPr>
          <w:p w14:paraId="52C2B6FE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42" w:type="dxa"/>
            <w:vAlign w:val="bottom"/>
          </w:tcPr>
          <w:p w14:paraId="12F30186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641" w:type="dxa"/>
            <w:vAlign w:val="bottom"/>
          </w:tcPr>
          <w:p w14:paraId="0F8E1D97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0,8</w:t>
            </w:r>
          </w:p>
        </w:tc>
      </w:tr>
      <w:tr w:rsidR="007D5564" w14:paraId="47121C4B" w14:textId="77777777" w:rsidTr="007D5564">
        <w:tc>
          <w:tcPr>
            <w:tcW w:w="512" w:type="dxa"/>
            <w:vAlign w:val="center"/>
          </w:tcPr>
          <w:p w14:paraId="7CEE7A52" w14:textId="77777777" w:rsidR="007D5564" w:rsidRDefault="007D5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vAlign w:val="center"/>
          </w:tcPr>
          <w:p w14:paraId="63D790E6" w14:textId="77777777" w:rsidR="007D5564" w:rsidRDefault="007D5564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Sindang</w:t>
            </w:r>
            <w:proofErr w:type="spellEnd"/>
            <w:r>
              <w:rPr>
                <w:color w:val="000000" w:themeColor="dark1"/>
                <w:kern w:val="24"/>
              </w:rPr>
              <w:t xml:space="preserve"> Jati</w:t>
            </w:r>
          </w:p>
        </w:tc>
        <w:tc>
          <w:tcPr>
            <w:tcW w:w="1004" w:type="dxa"/>
            <w:vAlign w:val="center"/>
          </w:tcPr>
          <w:p w14:paraId="5FDEC429" w14:textId="77777777" w:rsidR="007D5564" w:rsidRPr="007D5564" w:rsidRDefault="00022673" w:rsidP="007D5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54" w:type="dxa"/>
            <w:vAlign w:val="bottom"/>
          </w:tcPr>
          <w:p w14:paraId="0018355C" w14:textId="77777777" w:rsidR="007D5564" w:rsidRPr="007D5564" w:rsidRDefault="007D5564" w:rsidP="007D5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966" w:type="dxa"/>
            <w:vAlign w:val="bottom"/>
          </w:tcPr>
          <w:p w14:paraId="3BC3C371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66" w:type="dxa"/>
            <w:vAlign w:val="bottom"/>
          </w:tcPr>
          <w:p w14:paraId="602DA8A8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966" w:type="dxa"/>
            <w:vAlign w:val="bottom"/>
          </w:tcPr>
          <w:p w14:paraId="52AC1E01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163</w:t>
            </w:r>
          </w:p>
        </w:tc>
        <w:tc>
          <w:tcPr>
            <w:tcW w:w="855" w:type="dxa"/>
            <w:vAlign w:val="bottom"/>
          </w:tcPr>
          <w:p w14:paraId="3007F890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42" w:type="dxa"/>
            <w:vAlign w:val="bottom"/>
          </w:tcPr>
          <w:p w14:paraId="3CD76AE1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641" w:type="dxa"/>
            <w:vAlign w:val="bottom"/>
          </w:tcPr>
          <w:p w14:paraId="2F2C06EA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1,2</w:t>
            </w:r>
          </w:p>
        </w:tc>
      </w:tr>
      <w:tr w:rsidR="007D5564" w14:paraId="4B42BD75" w14:textId="77777777" w:rsidTr="007D5564">
        <w:tc>
          <w:tcPr>
            <w:tcW w:w="512" w:type="dxa"/>
            <w:vAlign w:val="center"/>
          </w:tcPr>
          <w:p w14:paraId="1CD4488F" w14:textId="77777777" w:rsidR="007D5564" w:rsidRDefault="007D5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vAlign w:val="center"/>
          </w:tcPr>
          <w:p w14:paraId="16F04B3A" w14:textId="77777777" w:rsidR="007D5564" w:rsidRDefault="007D5564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 xml:space="preserve">Air </w:t>
            </w:r>
            <w:proofErr w:type="spellStart"/>
            <w:r>
              <w:rPr>
                <w:color w:val="000000" w:themeColor="dark1"/>
                <w:kern w:val="24"/>
              </w:rPr>
              <w:t>Dingin</w:t>
            </w:r>
            <w:proofErr w:type="spellEnd"/>
          </w:p>
        </w:tc>
        <w:tc>
          <w:tcPr>
            <w:tcW w:w="1004" w:type="dxa"/>
            <w:vAlign w:val="center"/>
          </w:tcPr>
          <w:p w14:paraId="1B82A92B" w14:textId="77777777" w:rsidR="007D5564" w:rsidRPr="007D5564" w:rsidRDefault="00022673" w:rsidP="007D5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54" w:type="dxa"/>
            <w:vAlign w:val="bottom"/>
          </w:tcPr>
          <w:p w14:paraId="7EA099D4" w14:textId="77777777" w:rsidR="007D5564" w:rsidRPr="007D5564" w:rsidRDefault="007D5564" w:rsidP="007D5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66" w:type="dxa"/>
            <w:vAlign w:val="bottom"/>
          </w:tcPr>
          <w:p w14:paraId="723A5798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66" w:type="dxa"/>
            <w:vAlign w:val="bottom"/>
          </w:tcPr>
          <w:p w14:paraId="433F4C8B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66" w:type="dxa"/>
            <w:vAlign w:val="bottom"/>
          </w:tcPr>
          <w:p w14:paraId="6E6840BE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73</w:t>
            </w:r>
          </w:p>
        </w:tc>
        <w:tc>
          <w:tcPr>
            <w:tcW w:w="855" w:type="dxa"/>
            <w:vAlign w:val="bottom"/>
          </w:tcPr>
          <w:p w14:paraId="3088A778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42" w:type="dxa"/>
            <w:vAlign w:val="bottom"/>
          </w:tcPr>
          <w:p w14:paraId="058D768C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641" w:type="dxa"/>
            <w:vAlign w:val="bottom"/>
          </w:tcPr>
          <w:p w14:paraId="1F098512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7D5564" w14:paraId="21C18E1B" w14:textId="77777777" w:rsidTr="007D5564">
        <w:tc>
          <w:tcPr>
            <w:tcW w:w="512" w:type="dxa"/>
            <w:vAlign w:val="center"/>
          </w:tcPr>
          <w:p w14:paraId="5A6B1B00" w14:textId="77777777" w:rsidR="007D5564" w:rsidRDefault="007D5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  <w:vAlign w:val="center"/>
          </w:tcPr>
          <w:p w14:paraId="59F7C59C" w14:textId="77777777" w:rsidR="007D5564" w:rsidRDefault="007D5564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Kayu Manis</w:t>
            </w:r>
          </w:p>
        </w:tc>
        <w:tc>
          <w:tcPr>
            <w:tcW w:w="1004" w:type="dxa"/>
            <w:vAlign w:val="center"/>
          </w:tcPr>
          <w:p w14:paraId="1164E01F" w14:textId="77777777" w:rsidR="007D5564" w:rsidRPr="007D5564" w:rsidRDefault="00022673" w:rsidP="007D5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54" w:type="dxa"/>
            <w:vAlign w:val="bottom"/>
          </w:tcPr>
          <w:p w14:paraId="65F6AEB2" w14:textId="77777777" w:rsidR="007D5564" w:rsidRPr="007D5564" w:rsidRDefault="007D5564" w:rsidP="007D5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66" w:type="dxa"/>
            <w:vAlign w:val="bottom"/>
          </w:tcPr>
          <w:p w14:paraId="4398CDA9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66" w:type="dxa"/>
            <w:vAlign w:val="bottom"/>
          </w:tcPr>
          <w:p w14:paraId="5816B4EB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66" w:type="dxa"/>
            <w:vAlign w:val="bottom"/>
          </w:tcPr>
          <w:p w14:paraId="7A27841E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71</w:t>
            </w:r>
          </w:p>
        </w:tc>
        <w:tc>
          <w:tcPr>
            <w:tcW w:w="855" w:type="dxa"/>
            <w:vAlign w:val="bottom"/>
          </w:tcPr>
          <w:p w14:paraId="5904708D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1042" w:type="dxa"/>
            <w:vAlign w:val="bottom"/>
          </w:tcPr>
          <w:p w14:paraId="1A5EC297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641" w:type="dxa"/>
            <w:vAlign w:val="bottom"/>
          </w:tcPr>
          <w:p w14:paraId="405BEDE0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7D5564" w14:paraId="5A914255" w14:textId="77777777" w:rsidTr="007D5564">
        <w:tc>
          <w:tcPr>
            <w:tcW w:w="512" w:type="dxa"/>
            <w:vAlign w:val="center"/>
          </w:tcPr>
          <w:p w14:paraId="19757295" w14:textId="77777777" w:rsidR="007D5564" w:rsidRDefault="007D5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  <w:vAlign w:val="center"/>
          </w:tcPr>
          <w:p w14:paraId="49B990A0" w14:textId="77777777" w:rsidR="007D5564" w:rsidRDefault="007D5564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Beringin</w:t>
            </w:r>
            <w:proofErr w:type="spellEnd"/>
            <w:r>
              <w:rPr>
                <w:color w:val="000000" w:themeColor="dark1"/>
                <w:kern w:val="24"/>
              </w:rPr>
              <w:t xml:space="preserve"> </w:t>
            </w:r>
            <w:proofErr w:type="spellStart"/>
            <w:r>
              <w:rPr>
                <w:color w:val="000000" w:themeColor="dark1"/>
                <w:kern w:val="24"/>
              </w:rPr>
              <w:t>Tiga</w:t>
            </w:r>
            <w:proofErr w:type="spellEnd"/>
          </w:p>
        </w:tc>
        <w:tc>
          <w:tcPr>
            <w:tcW w:w="1004" w:type="dxa"/>
            <w:vAlign w:val="center"/>
          </w:tcPr>
          <w:p w14:paraId="6EEE2370" w14:textId="77777777" w:rsidR="007D5564" w:rsidRPr="007D5564" w:rsidRDefault="00022673" w:rsidP="007D5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54" w:type="dxa"/>
            <w:vAlign w:val="bottom"/>
          </w:tcPr>
          <w:p w14:paraId="40D26D4F" w14:textId="77777777" w:rsidR="007D5564" w:rsidRPr="007D5564" w:rsidRDefault="007D5564" w:rsidP="007D5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66" w:type="dxa"/>
            <w:vAlign w:val="bottom"/>
          </w:tcPr>
          <w:p w14:paraId="63B83FA5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66" w:type="dxa"/>
            <w:vAlign w:val="bottom"/>
          </w:tcPr>
          <w:p w14:paraId="2E6E95E1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966" w:type="dxa"/>
            <w:vAlign w:val="bottom"/>
          </w:tcPr>
          <w:p w14:paraId="637892A8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106</w:t>
            </w:r>
          </w:p>
        </w:tc>
        <w:tc>
          <w:tcPr>
            <w:tcW w:w="855" w:type="dxa"/>
            <w:vAlign w:val="bottom"/>
          </w:tcPr>
          <w:p w14:paraId="239F2088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42" w:type="dxa"/>
            <w:vAlign w:val="bottom"/>
          </w:tcPr>
          <w:p w14:paraId="2AAFD1A8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641" w:type="dxa"/>
            <w:vAlign w:val="bottom"/>
          </w:tcPr>
          <w:p w14:paraId="360AE21D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4,50</w:t>
            </w:r>
          </w:p>
        </w:tc>
      </w:tr>
      <w:tr w:rsidR="007D5564" w14:paraId="0925ECB7" w14:textId="77777777" w:rsidTr="00022673">
        <w:tc>
          <w:tcPr>
            <w:tcW w:w="512" w:type="dxa"/>
            <w:vAlign w:val="center"/>
          </w:tcPr>
          <w:p w14:paraId="11AAA1E1" w14:textId="77777777" w:rsidR="007D5564" w:rsidRDefault="007D5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  <w:vAlign w:val="center"/>
          </w:tcPr>
          <w:p w14:paraId="5A10F6E6" w14:textId="77777777" w:rsidR="007D5564" w:rsidRDefault="007D5564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Pelalo</w:t>
            </w:r>
            <w:proofErr w:type="spellEnd"/>
          </w:p>
        </w:tc>
        <w:tc>
          <w:tcPr>
            <w:tcW w:w="1004" w:type="dxa"/>
            <w:vAlign w:val="center"/>
          </w:tcPr>
          <w:p w14:paraId="57DCBE4E" w14:textId="77777777" w:rsidR="007D5564" w:rsidRPr="007D5564" w:rsidRDefault="00022673" w:rsidP="007D5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54" w:type="dxa"/>
            <w:vAlign w:val="bottom"/>
          </w:tcPr>
          <w:p w14:paraId="4A7D8DA1" w14:textId="77777777" w:rsidR="007D5564" w:rsidRPr="007D5564" w:rsidRDefault="007D5564" w:rsidP="007D5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66" w:type="dxa"/>
            <w:vAlign w:val="bottom"/>
          </w:tcPr>
          <w:p w14:paraId="4DAF246B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966" w:type="dxa"/>
            <w:vAlign w:val="bottom"/>
          </w:tcPr>
          <w:p w14:paraId="5314E8EC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966" w:type="dxa"/>
            <w:vAlign w:val="bottom"/>
          </w:tcPr>
          <w:p w14:paraId="64388D95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110</w:t>
            </w:r>
          </w:p>
        </w:tc>
        <w:tc>
          <w:tcPr>
            <w:tcW w:w="855" w:type="dxa"/>
            <w:vAlign w:val="bottom"/>
          </w:tcPr>
          <w:p w14:paraId="689C83E3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42" w:type="dxa"/>
            <w:vAlign w:val="bottom"/>
          </w:tcPr>
          <w:p w14:paraId="577C97D8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641" w:type="dxa"/>
            <w:vAlign w:val="bottom"/>
          </w:tcPr>
          <w:p w14:paraId="61DA2763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3,5</w:t>
            </w:r>
          </w:p>
        </w:tc>
      </w:tr>
      <w:tr w:rsidR="007D5564" w14:paraId="2D9A87F4" w14:textId="77777777" w:rsidTr="00022673">
        <w:tc>
          <w:tcPr>
            <w:tcW w:w="512" w:type="dxa"/>
            <w:vAlign w:val="center"/>
          </w:tcPr>
          <w:p w14:paraId="0EF6E39A" w14:textId="77777777" w:rsidR="007D5564" w:rsidRDefault="007D5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vAlign w:val="center"/>
          </w:tcPr>
          <w:p w14:paraId="30864A7C" w14:textId="77777777" w:rsidR="007D5564" w:rsidRDefault="007D5564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Belitar</w:t>
            </w:r>
            <w:proofErr w:type="spellEnd"/>
            <w:r>
              <w:rPr>
                <w:color w:val="000000" w:themeColor="dark1"/>
                <w:kern w:val="24"/>
              </w:rPr>
              <w:t xml:space="preserve"> Muka</w:t>
            </w:r>
          </w:p>
        </w:tc>
        <w:tc>
          <w:tcPr>
            <w:tcW w:w="1004" w:type="dxa"/>
            <w:vAlign w:val="center"/>
          </w:tcPr>
          <w:p w14:paraId="2AE45216" w14:textId="77777777" w:rsidR="007D5564" w:rsidRPr="007D5564" w:rsidRDefault="00022673" w:rsidP="007D5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4" w:type="dxa"/>
            <w:vAlign w:val="bottom"/>
          </w:tcPr>
          <w:p w14:paraId="142DE412" w14:textId="77777777" w:rsidR="007D5564" w:rsidRPr="007D5564" w:rsidRDefault="007D5564" w:rsidP="007D5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966" w:type="dxa"/>
            <w:vAlign w:val="bottom"/>
          </w:tcPr>
          <w:p w14:paraId="3F93445B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966" w:type="dxa"/>
            <w:vAlign w:val="bottom"/>
          </w:tcPr>
          <w:p w14:paraId="0FB22B48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966" w:type="dxa"/>
            <w:vAlign w:val="bottom"/>
          </w:tcPr>
          <w:p w14:paraId="413322ED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159</w:t>
            </w:r>
          </w:p>
        </w:tc>
        <w:tc>
          <w:tcPr>
            <w:tcW w:w="855" w:type="dxa"/>
            <w:vAlign w:val="bottom"/>
          </w:tcPr>
          <w:p w14:paraId="61CFB9A9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42" w:type="dxa"/>
            <w:vAlign w:val="bottom"/>
          </w:tcPr>
          <w:p w14:paraId="791260E2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9</w:t>
            </w:r>
          </w:p>
        </w:tc>
        <w:tc>
          <w:tcPr>
            <w:tcW w:w="641" w:type="dxa"/>
            <w:vAlign w:val="bottom"/>
          </w:tcPr>
          <w:p w14:paraId="511BABCC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5,3</w:t>
            </w:r>
          </w:p>
        </w:tc>
      </w:tr>
      <w:tr w:rsidR="007D5564" w14:paraId="4112568B" w14:textId="77777777" w:rsidTr="00022673">
        <w:tc>
          <w:tcPr>
            <w:tcW w:w="512" w:type="dxa"/>
            <w:vAlign w:val="center"/>
          </w:tcPr>
          <w:p w14:paraId="1C5E6320" w14:textId="77777777" w:rsidR="007D5564" w:rsidRDefault="007D5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  <w:vAlign w:val="center"/>
          </w:tcPr>
          <w:p w14:paraId="6C0D810A" w14:textId="77777777" w:rsidR="007D5564" w:rsidRDefault="007D5564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Belitar</w:t>
            </w:r>
            <w:proofErr w:type="spellEnd"/>
            <w:r>
              <w:rPr>
                <w:color w:val="000000" w:themeColor="dark1"/>
                <w:kern w:val="24"/>
              </w:rPr>
              <w:t xml:space="preserve"> Seberang</w:t>
            </w:r>
          </w:p>
        </w:tc>
        <w:tc>
          <w:tcPr>
            <w:tcW w:w="1004" w:type="dxa"/>
            <w:vAlign w:val="center"/>
          </w:tcPr>
          <w:p w14:paraId="5D1C423C" w14:textId="77777777" w:rsidR="007D5564" w:rsidRPr="007D5564" w:rsidRDefault="00022673" w:rsidP="007D5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54" w:type="dxa"/>
            <w:vAlign w:val="bottom"/>
          </w:tcPr>
          <w:p w14:paraId="2025DD54" w14:textId="77777777" w:rsidR="007D5564" w:rsidRPr="007D5564" w:rsidRDefault="007D5564" w:rsidP="007D5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66" w:type="dxa"/>
            <w:vAlign w:val="bottom"/>
          </w:tcPr>
          <w:p w14:paraId="67A897B6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66" w:type="dxa"/>
            <w:vAlign w:val="bottom"/>
          </w:tcPr>
          <w:p w14:paraId="49D103CC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66" w:type="dxa"/>
            <w:vAlign w:val="bottom"/>
          </w:tcPr>
          <w:p w14:paraId="728B8B6A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73</w:t>
            </w:r>
          </w:p>
        </w:tc>
        <w:tc>
          <w:tcPr>
            <w:tcW w:w="855" w:type="dxa"/>
            <w:vAlign w:val="bottom"/>
          </w:tcPr>
          <w:p w14:paraId="6E704755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42" w:type="dxa"/>
            <w:vAlign w:val="bottom"/>
          </w:tcPr>
          <w:p w14:paraId="646D8263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641" w:type="dxa"/>
            <w:vAlign w:val="bottom"/>
          </w:tcPr>
          <w:p w14:paraId="582FE934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2,6</w:t>
            </w:r>
          </w:p>
        </w:tc>
      </w:tr>
      <w:tr w:rsidR="007D5564" w14:paraId="6F4F0DD5" w14:textId="77777777" w:rsidTr="00022673">
        <w:tc>
          <w:tcPr>
            <w:tcW w:w="512" w:type="dxa"/>
            <w:vAlign w:val="center"/>
          </w:tcPr>
          <w:p w14:paraId="778EE67D" w14:textId="77777777" w:rsidR="007D5564" w:rsidRDefault="007D5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2" w:type="dxa"/>
            <w:vAlign w:val="center"/>
          </w:tcPr>
          <w:p w14:paraId="402D3B00" w14:textId="77777777" w:rsidR="007D5564" w:rsidRDefault="007D5564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Tanjung Aur</w:t>
            </w:r>
          </w:p>
        </w:tc>
        <w:tc>
          <w:tcPr>
            <w:tcW w:w="1004" w:type="dxa"/>
            <w:vAlign w:val="center"/>
          </w:tcPr>
          <w:p w14:paraId="223D56ED" w14:textId="77777777" w:rsidR="007D5564" w:rsidRPr="007D5564" w:rsidRDefault="00022673" w:rsidP="007D5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54" w:type="dxa"/>
            <w:vAlign w:val="bottom"/>
          </w:tcPr>
          <w:p w14:paraId="263C9977" w14:textId="77777777" w:rsidR="007D5564" w:rsidRPr="007D5564" w:rsidRDefault="007D5564" w:rsidP="007D5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66" w:type="dxa"/>
            <w:vAlign w:val="bottom"/>
          </w:tcPr>
          <w:p w14:paraId="7DD83C20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66" w:type="dxa"/>
            <w:vAlign w:val="bottom"/>
          </w:tcPr>
          <w:p w14:paraId="6B8785EB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66" w:type="dxa"/>
            <w:vAlign w:val="bottom"/>
          </w:tcPr>
          <w:p w14:paraId="49297099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68</w:t>
            </w:r>
          </w:p>
        </w:tc>
        <w:tc>
          <w:tcPr>
            <w:tcW w:w="855" w:type="dxa"/>
            <w:vAlign w:val="bottom"/>
          </w:tcPr>
          <w:p w14:paraId="55D16A88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42" w:type="dxa"/>
            <w:vAlign w:val="bottom"/>
          </w:tcPr>
          <w:p w14:paraId="5DF0D226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641" w:type="dxa"/>
            <w:vAlign w:val="bottom"/>
          </w:tcPr>
          <w:p w14:paraId="7ABAE779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1,4</w:t>
            </w:r>
          </w:p>
        </w:tc>
      </w:tr>
      <w:tr w:rsidR="007D5564" w14:paraId="557D9E80" w14:textId="77777777" w:rsidTr="00022673">
        <w:tc>
          <w:tcPr>
            <w:tcW w:w="512" w:type="dxa"/>
            <w:vAlign w:val="center"/>
          </w:tcPr>
          <w:p w14:paraId="46D28E67" w14:textId="77777777" w:rsidR="007D5564" w:rsidRDefault="007D5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2" w:type="dxa"/>
            <w:vAlign w:val="center"/>
          </w:tcPr>
          <w:p w14:paraId="16ADE029" w14:textId="77777777" w:rsidR="007D5564" w:rsidRDefault="007D5564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Cahaya Negeri</w:t>
            </w:r>
          </w:p>
        </w:tc>
        <w:tc>
          <w:tcPr>
            <w:tcW w:w="1004" w:type="dxa"/>
            <w:vAlign w:val="center"/>
          </w:tcPr>
          <w:p w14:paraId="277D3719" w14:textId="77777777" w:rsidR="007D5564" w:rsidRPr="007D5564" w:rsidRDefault="00022673" w:rsidP="007D5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54" w:type="dxa"/>
            <w:vAlign w:val="bottom"/>
          </w:tcPr>
          <w:p w14:paraId="09B78863" w14:textId="77777777" w:rsidR="007D5564" w:rsidRPr="007D5564" w:rsidRDefault="007D5564" w:rsidP="007D5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6" w:type="dxa"/>
            <w:vAlign w:val="bottom"/>
          </w:tcPr>
          <w:p w14:paraId="60F7EA52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66" w:type="dxa"/>
            <w:vAlign w:val="bottom"/>
          </w:tcPr>
          <w:p w14:paraId="21E53A03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966" w:type="dxa"/>
            <w:vAlign w:val="bottom"/>
          </w:tcPr>
          <w:p w14:paraId="71EF3FFB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51</w:t>
            </w:r>
          </w:p>
        </w:tc>
        <w:tc>
          <w:tcPr>
            <w:tcW w:w="855" w:type="dxa"/>
            <w:vAlign w:val="bottom"/>
          </w:tcPr>
          <w:p w14:paraId="0276778C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42" w:type="dxa"/>
            <w:vAlign w:val="bottom"/>
          </w:tcPr>
          <w:p w14:paraId="15D4F6FA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641" w:type="dxa"/>
            <w:vAlign w:val="bottom"/>
          </w:tcPr>
          <w:p w14:paraId="26138262" w14:textId="77777777" w:rsidR="007D5564" w:rsidRPr="007D5564" w:rsidRDefault="007D5564" w:rsidP="007D556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5,5</w:t>
            </w:r>
          </w:p>
        </w:tc>
      </w:tr>
    </w:tbl>
    <w:p w14:paraId="4F36777B" w14:textId="77777777" w:rsidR="00012B76" w:rsidRDefault="00012B76">
      <w:pPr>
        <w:rPr>
          <w:rFonts w:ascii="Times New Roman" w:hAnsi="Times New Roman" w:cs="Times New Roman"/>
          <w:b/>
          <w:sz w:val="24"/>
          <w:szCs w:val="24"/>
        </w:rPr>
      </w:pPr>
    </w:p>
    <w:p w14:paraId="7792817F" w14:textId="77777777" w:rsidR="00012B76" w:rsidRDefault="0058794D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Selupu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Rejang</w:t>
      </w:r>
    </w:p>
    <w:p w14:paraId="4A7EE0D8" w14:textId="77777777" w:rsidR="00012B76" w:rsidRDefault="00012B7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4941E" w14:textId="77777777" w:rsidR="00012B76" w:rsidRDefault="0058794D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Rejang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Desa.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</w:t>
      </w:r>
      <w:r w:rsidR="00FA4F01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FA4F01">
        <w:rPr>
          <w:rFonts w:ascii="Times New Roman" w:hAnsi="Times New Roman" w:cs="Times New Roman"/>
          <w:sz w:val="24"/>
          <w:szCs w:val="24"/>
        </w:rPr>
        <w:t xml:space="preserve"> 272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Desa Talang Lahat (21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</w:t>
      </w:r>
      <w:r w:rsidR="00232B8B">
        <w:rPr>
          <w:rFonts w:ascii="Times New Roman" w:hAnsi="Times New Roman" w:cs="Times New Roman"/>
          <w:sz w:val="24"/>
          <w:szCs w:val="24"/>
        </w:rPr>
        <w:t>arkan</w:t>
      </w:r>
      <w:proofErr w:type="spellEnd"/>
      <w:r w:rsidR="00232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B8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32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B8B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="00232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B8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32B8B">
        <w:rPr>
          <w:rFonts w:ascii="Times New Roman" w:hAnsi="Times New Roman" w:cs="Times New Roman"/>
          <w:sz w:val="24"/>
          <w:szCs w:val="24"/>
        </w:rPr>
        <w:t xml:space="preserve"> 1817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Stunting </w:t>
      </w:r>
      <w:proofErr w:type="spellStart"/>
      <w:r w:rsidR="00FA4F01">
        <w:rPr>
          <w:rFonts w:ascii="Times New Roman" w:hAnsi="Times New Roman" w:cs="Times New Roman"/>
          <w:sz w:val="24"/>
          <w:szCs w:val="24"/>
        </w:rPr>
        <w:t>tetinggi</w:t>
      </w:r>
      <w:proofErr w:type="spellEnd"/>
      <w:r w:rsidR="00FA4F01">
        <w:rPr>
          <w:rFonts w:ascii="Times New Roman" w:hAnsi="Times New Roman" w:cs="Times New Roman"/>
          <w:sz w:val="24"/>
          <w:szCs w:val="24"/>
        </w:rPr>
        <w:t xml:space="preserve"> di Desa Air Duku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A4F0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F01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FA4F01">
        <w:rPr>
          <w:rFonts w:ascii="Times New Roman" w:hAnsi="Times New Roman" w:cs="Times New Roman"/>
          <w:sz w:val="24"/>
          <w:szCs w:val="24"/>
        </w:rPr>
        <w:t xml:space="preserve"> 3.3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7932E79C" w14:textId="77777777" w:rsidR="00012B76" w:rsidRDefault="0058794D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Tabel 15 Hasil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Pengukuran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Selupu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Rejang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7"/>
        <w:gridCol w:w="1302"/>
        <w:gridCol w:w="1011"/>
        <w:gridCol w:w="960"/>
        <w:gridCol w:w="972"/>
        <w:gridCol w:w="972"/>
        <w:gridCol w:w="972"/>
        <w:gridCol w:w="861"/>
        <w:gridCol w:w="1051"/>
        <w:gridCol w:w="520"/>
      </w:tblGrid>
      <w:tr w:rsidR="00012B76" w14:paraId="3AEC7495" w14:textId="77777777" w:rsidTr="00CB049D">
        <w:tc>
          <w:tcPr>
            <w:tcW w:w="517" w:type="dxa"/>
            <w:vMerge w:val="restart"/>
            <w:vAlign w:val="center"/>
          </w:tcPr>
          <w:p w14:paraId="30EC4C07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302" w:type="dxa"/>
            <w:vMerge w:val="restart"/>
            <w:vAlign w:val="center"/>
          </w:tcPr>
          <w:p w14:paraId="742D6D66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Desa</w:t>
            </w:r>
          </w:p>
        </w:tc>
        <w:tc>
          <w:tcPr>
            <w:tcW w:w="7319" w:type="dxa"/>
            <w:gridSpan w:val="8"/>
            <w:vAlign w:val="center"/>
          </w:tcPr>
          <w:p w14:paraId="0DCADF7D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012B76" w14:paraId="7BB60DA9" w14:textId="77777777" w:rsidTr="00CB049D">
        <w:tc>
          <w:tcPr>
            <w:tcW w:w="517" w:type="dxa"/>
            <w:vMerge/>
            <w:vAlign w:val="center"/>
          </w:tcPr>
          <w:p w14:paraId="1C415E7C" w14:textId="77777777" w:rsidR="00012B76" w:rsidRDefault="00012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2" w:type="dxa"/>
            <w:vMerge/>
            <w:vAlign w:val="center"/>
          </w:tcPr>
          <w:p w14:paraId="12D2732C" w14:textId="77777777" w:rsidR="00012B76" w:rsidRDefault="00012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1" w:type="dxa"/>
            <w:vAlign w:val="center"/>
          </w:tcPr>
          <w:p w14:paraId="2E991456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Sasaran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Balita 0-59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Tahun</w:t>
            </w:r>
            <w:proofErr w:type="spellEnd"/>
          </w:p>
        </w:tc>
        <w:tc>
          <w:tcPr>
            <w:tcW w:w="960" w:type="dxa"/>
            <w:vAlign w:val="center"/>
          </w:tcPr>
          <w:p w14:paraId="41ADE74E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Balita</w:t>
            </w:r>
          </w:p>
        </w:tc>
        <w:tc>
          <w:tcPr>
            <w:tcW w:w="972" w:type="dxa"/>
            <w:vAlign w:val="center"/>
          </w:tcPr>
          <w:p w14:paraId="478F80CA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Balita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Status Sangat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Pendek</w:t>
            </w:r>
            <w:proofErr w:type="spellEnd"/>
          </w:p>
        </w:tc>
        <w:tc>
          <w:tcPr>
            <w:tcW w:w="972" w:type="dxa"/>
            <w:vAlign w:val="center"/>
          </w:tcPr>
          <w:p w14:paraId="674C9CF9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Balita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Status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Pendek</w:t>
            </w:r>
            <w:proofErr w:type="spellEnd"/>
          </w:p>
        </w:tc>
        <w:tc>
          <w:tcPr>
            <w:tcW w:w="972" w:type="dxa"/>
            <w:vAlign w:val="center"/>
          </w:tcPr>
          <w:p w14:paraId="012EE343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Balita Normal</w:t>
            </w:r>
          </w:p>
        </w:tc>
        <w:tc>
          <w:tcPr>
            <w:tcW w:w="861" w:type="dxa"/>
            <w:vAlign w:val="center"/>
          </w:tcPr>
          <w:p w14:paraId="7ED13CE8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Balita Tinggi</w:t>
            </w:r>
          </w:p>
        </w:tc>
        <w:tc>
          <w:tcPr>
            <w:tcW w:w="1051" w:type="dxa"/>
            <w:vAlign w:val="center"/>
          </w:tcPr>
          <w:p w14:paraId="3C1A79A2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i/>
              </w:rPr>
              <w:t>Stunting</w:t>
            </w:r>
          </w:p>
        </w:tc>
        <w:tc>
          <w:tcPr>
            <w:tcW w:w="520" w:type="dxa"/>
            <w:vAlign w:val="center"/>
          </w:tcPr>
          <w:p w14:paraId="5EB909B3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CB049D" w14:paraId="570287C6" w14:textId="77777777" w:rsidTr="00CB049D">
        <w:tc>
          <w:tcPr>
            <w:tcW w:w="517" w:type="dxa"/>
            <w:vAlign w:val="center"/>
          </w:tcPr>
          <w:p w14:paraId="12371358" w14:textId="77777777" w:rsidR="00CB049D" w:rsidRDefault="00CB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vAlign w:val="center"/>
          </w:tcPr>
          <w:p w14:paraId="65EDCFB0" w14:textId="77777777" w:rsidR="00CB049D" w:rsidRDefault="00CB049D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Kampung Baru</w:t>
            </w:r>
          </w:p>
        </w:tc>
        <w:tc>
          <w:tcPr>
            <w:tcW w:w="1011" w:type="dxa"/>
            <w:vAlign w:val="center"/>
          </w:tcPr>
          <w:p w14:paraId="6F458008" w14:textId="77777777" w:rsidR="00CB049D" w:rsidRPr="00CB049D" w:rsidRDefault="00022673" w:rsidP="00CB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60" w:type="dxa"/>
            <w:vAlign w:val="bottom"/>
          </w:tcPr>
          <w:p w14:paraId="584D9EBA" w14:textId="77777777" w:rsidR="00CB049D" w:rsidRPr="00CB049D" w:rsidRDefault="00CB049D" w:rsidP="00CB04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72" w:type="dxa"/>
            <w:vAlign w:val="bottom"/>
          </w:tcPr>
          <w:p w14:paraId="34CF2E19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2" w:type="dxa"/>
            <w:vAlign w:val="bottom"/>
          </w:tcPr>
          <w:p w14:paraId="0B283779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972" w:type="dxa"/>
            <w:vAlign w:val="bottom"/>
          </w:tcPr>
          <w:p w14:paraId="20E4CDE3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121</w:t>
            </w:r>
          </w:p>
        </w:tc>
        <w:tc>
          <w:tcPr>
            <w:tcW w:w="861" w:type="dxa"/>
            <w:vAlign w:val="bottom"/>
          </w:tcPr>
          <w:p w14:paraId="04BB4866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1" w:type="dxa"/>
            <w:vAlign w:val="bottom"/>
          </w:tcPr>
          <w:p w14:paraId="1FD516BF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520" w:type="dxa"/>
            <w:vAlign w:val="bottom"/>
          </w:tcPr>
          <w:p w14:paraId="4CD65EE0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2,4</w:t>
            </w:r>
          </w:p>
        </w:tc>
      </w:tr>
      <w:tr w:rsidR="00CB049D" w14:paraId="4E5C4F8C" w14:textId="77777777" w:rsidTr="00CB049D">
        <w:tc>
          <w:tcPr>
            <w:tcW w:w="517" w:type="dxa"/>
            <w:vAlign w:val="center"/>
          </w:tcPr>
          <w:p w14:paraId="171F8CF3" w14:textId="77777777" w:rsidR="00CB049D" w:rsidRDefault="00CB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vAlign w:val="center"/>
          </w:tcPr>
          <w:p w14:paraId="306F0DD6" w14:textId="77777777" w:rsidR="00CB049D" w:rsidRDefault="00CB049D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Suban Ayam</w:t>
            </w:r>
          </w:p>
        </w:tc>
        <w:tc>
          <w:tcPr>
            <w:tcW w:w="1011" w:type="dxa"/>
            <w:vAlign w:val="center"/>
          </w:tcPr>
          <w:p w14:paraId="2F729021" w14:textId="77777777" w:rsidR="00CB049D" w:rsidRPr="00CB049D" w:rsidRDefault="00022673" w:rsidP="00CB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60" w:type="dxa"/>
            <w:vAlign w:val="bottom"/>
          </w:tcPr>
          <w:p w14:paraId="590FFD1B" w14:textId="77777777" w:rsidR="00CB049D" w:rsidRPr="00CB049D" w:rsidRDefault="00CB049D" w:rsidP="00CB04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72" w:type="dxa"/>
            <w:vAlign w:val="bottom"/>
          </w:tcPr>
          <w:p w14:paraId="556DDAB6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2" w:type="dxa"/>
            <w:vAlign w:val="bottom"/>
          </w:tcPr>
          <w:p w14:paraId="726C5327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2" w:type="dxa"/>
            <w:vAlign w:val="bottom"/>
          </w:tcPr>
          <w:p w14:paraId="40BEF39B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126</w:t>
            </w:r>
          </w:p>
        </w:tc>
        <w:tc>
          <w:tcPr>
            <w:tcW w:w="861" w:type="dxa"/>
            <w:vAlign w:val="bottom"/>
          </w:tcPr>
          <w:p w14:paraId="789465A2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1" w:type="dxa"/>
            <w:vAlign w:val="bottom"/>
          </w:tcPr>
          <w:p w14:paraId="700C005E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20" w:type="dxa"/>
            <w:vAlign w:val="bottom"/>
          </w:tcPr>
          <w:p w14:paraId="1777148E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0,7</w:t>
            </w:r>
          </w:p>
        </w:tc>
      </w:tr>
      <w:tr w:rsidR="00CB049D" w14:paraId="6A2AC29D" w14:textId="77777777" w:rsidTr="00CB049D">
        <w:tc>
          <w:tcPr>
            <w:tcW w:w="517" w:type="dxa"/>
            <w:vAlign w:val="center"/>
          </w:tcPr>
          <w:p w14:paraId="46647E08" w14:textId="77777777" w:rsidR="00CB049D" w:rsidRDefault="00CB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vAlign w:val="center"/>
          </w:tcPr>
          <w:p w14:paraId="1843E063" w14:textId="77777777" w:rsidR="00CB049D" w:rsidRDefault="00CB049D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 xml:space="preserve">Air Putih Kali </w:t>
            </w:r>
            <w:r>
              <w:rPr>
                <w:color w:val="000000" w:themeColor="dark1"/>
                <w:kern w:val="24"/>
              </w:rPr>
              <w:lastRenderedPageBreak/>
              <w:t>Bandung</w:t>
            </w:r>
          </w:p>
        </w:tc>
        <w:tc>
          <w:tcPr>
            <w:tcW w:w="1011" w:type="dxa"/>
            <w:vAlign w:val="center"/>
          </w:tcPr>
          <w:p w14:paraId="7F03E385" w14:textId="77777777" w:rsidR="00CB049D" w:rsidRPr="00CB049D" w:rsidRDefault="00022673" w:rsidP="00CB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960" w:type="dxa"/>
            <w:vAlign w:val="bottom"/>
          </w:tcPr>
          <w:p w14:paraId="533C4FF0" w14:textId="77777777" w:rsidR="00CB049D" w:rsidRPr="00CB049D" w:rsidRDefault="00CB049D" w:rsidP="00CB04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72" w:type="dxa"/>
            <w:vAlign w:val="bottom"/>
          </w:tcPr>
          <w:p w14:paraId="4BD3964F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2" w:type="dxa"/>
            <w:vAlign w:val="bottom"/>
          </w:tcPr>
          <w:p w14:paraId="0F3A32AA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2" w:type="dxa"/>
            <w:vAlign w:val="bottom"/>
          </w:tcPr>
          <w:p w14:paraId="46B64EB1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67</w:t>
            </w:r>
          </w:p>
        </w:tc>
        <w:tc>
          <w:tcPr>
            <w:tcW w:w="861" w:type="dxa"/>
            <w:vAlign w:val="bottom"/>
          </w:tcPr>
          <w:p w14:paraId="5AF5B936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1" w:type="dxa"/>
            <w:vAlign w:val="bottom"/>
          </w:tcPr>
          <w:p w14:paraId="1FCF2F73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6A5C18A8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CB049D" w14:paraId="0C396873" w14:textId="77777777" w:rsidTr="00CB049D">
        <w:tc>
          <w:tcPr>
            <w:tcW w:w="517" w:type="dxa"/>
            <w:vAlign w:val="center"/>
          </w:tcPr>
          <w:p w14:paraId="0578FC39" w14:textId="77777777" w:rsidR="00CB049D" w:rsidRDefault="00CB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  <w:vAlign w:val="center"/>
          </w:tcPr>
          <w:p w14:paraId="0D70BB80" w14:textId="77777777" w:rsidR="00CB049D" w:rsidRDefault="00CB049D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Air Duku</w:t>
            </w:r>
          </w:p>
        </w:tc>
        <w:tc>
          <w:tcPr>
            <w:tcW w:w="1011" w:type="dxa"/>
            <w:vAlign w:val="center"/>
          </w:tcPr>
          <w:p w14:paraId="38D5D818" w14:textId="77777777" w:rsidR="00CB049D" w:rsidRPr="00CB049D" w:rsidRDefault="00022673" w:rsidP="00CB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60" w:type="dxa"/>
            <w:vAlign w:val="bottom"/>
          </w:tcPr>
          <w:p w14:paraId="7ECFEC34" w14:textId="77777777" w:rsidR="00CB049D" w:rsidRPr="00CB049D" w:rsidRDefault="00CB049D" w:rsidP="00CB04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72" w:type="dxa"/>
            <w:vAlign w:val="bottom"/>
          </w:tcPr>
          <w:p w14:paraId="09A57EC8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2" w:type="dxa"/>
            <w:vAlign w:val="bottom"/>
          </w:tcPr>
          <w:p w14:paraId="2CFD63BF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972" w:type="dxa"/>
            <w:vAlign w:val="bottom"/>
          </w:tcPr>
          <w:p w14:paraId="0FE86CDB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114</w:t>
            </w:r>
          </w:p>
        </w:tc>
        <w:tc>
          <w:tcPr>
            <w:tcW w:w="861" w:type="dxa"/>
            <w:vAlign w:val="bottom"/>
          </w:tcPr>
          <w:p w14:paraId="62A4D88F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1" w:type="dxa"/>
            <w:vAlign w:val="bottom"/>
          </w:tcPr>
          <w:p w14:paraId="6914DF55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520" w:type="dxa"/>
            <w:vAlign w:val="bottom"/>
          </w:tcPr>
          <w:p w14:paraId="60C8A39B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3,3</w:t>
            </w:r>
          </w:p>
        </w:tc>
      </w:tr>
      <w:tr w:rsidR="00CB049D" w14:paraId="758E818E" w14:textId="77777777" w:rsidTr="00CB049D">
        <w:tc>
          <w:tcPr>
            <w:tcW w:w="517" w:type="dxa"/>
            <w:vAlign w:val="center"/>
          </w:tcPr>
          <w:p w14:paraId="1168AFEA" w14:textId="77777777" w:rsidR="00CB049D" w:rsidRDefault="00CB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  <w:vAlign w:val="center"/>
          </w:tcPr>
          <w:p w14:paraId="783156F5" w14:textId="77777777" w:rsidR="00CB049D" w:rsidRDefault="00CB049D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Sambirejo</w:t>
            </w:r>
            <w:proofErr w:type="spellEnd"/>
          </w:p>
        </w:tc>
        <w:tc>
          <w:tcPr>
            <w:tcW w:w="1011" w:type="dxa"/>
            <w:vAlign w:val="center"/>
          </w:tcPr>
          <w:p w14:paraId="17E1E2A0" w14:textId="77777777" w:rsidR="00CB049D" w:rsidRPr="00CB049D" w:rsidRDefault="00022673" w:rsidP="00CB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960" w:type="dxa"/>
            <w:vAlign w:val="bottom"/>
          </w:tcPr>
          <w:p w14:paraId="4FBFE413" w14:textId="77777777" w:rsidR="00CB049D" w:rsidRPr="00CB049D" w:rsidRDefault="00CB049D" w:rsidP="00CB04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2" w:type="dxa"/>
            <w:vAlign w:val="bottom"/>
          </w:tcPr>
          <w:p w14:paraId="0F9D7F7A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2" w:type="dxa"/>
            <w:vAlign w:val="bottom"/>
          </w:tcPr>
          <w:p w14:paraId="2830253E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2" w:type="dxa"/>
            <w:vAlign w:val="bottom"/>
          </w:tcPr>
          <w:p w14:paraId="5A117EA8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197</w:t>
            </w:r>
          </w:p>
        </w:tc>
        <w:tc>
          <w:tcPr>
            <w:tcW w:w="861" w:type="dxa"/>
            <w:vAlign w:val="bottom"/>
          </w:tcPr>
          <w:p w14:paraId="6C34E9A4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1051" w:type="dxa"/>
            <w:vAlign w:val="bottom"/>
          </w:tcPr>
          <w:p w14:paraId="44F42706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520" w:type="dxa"/>
            <w:vAlign w:val="bottom"/>
          </w:tcPr>
          <w:p w14:paraId="6589E120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</w:tr>
      <w:tr w:rsidR="00CB049D" w14:paraId="505BB87D" w14:textId="77777777" w:rsidTr="00CB049D">
        <w:tc>
          <w:tcPr>
            <w:tcW w:w="517" w:type="dxa"/>
            <w:vAlign w:val="center"/>
          </w:tcPr>
          <w:p w14:paraId="770D2B3B" w14:textId="77777777" w:rsidR="00CB049D" w:rsidRDefault="00CB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2" w:type="dxa"/>
            <w:vAlign w:val="center"/>
          </w:tcPr>
          <w:p w14:paraId="4F406002" w14:textId="77777777" w:rsidR="00CB049D" w:rsidRDefault="00022673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Kali Padang</w:t>
            </w:r>
          </w:p>
        </w:tc>
        <w:tc>
          <w:tcPr>
            <w:tcW w:w="1011" w:type="dxa"/>
            <w:vAlign w:val="center"/>
          </w:tcPr>
          <w:p w14:paraId="73B00404" w14:textId="77777777" w:rsidR="00CB049D" w:rsidRPr="00CB049D" w:rsidRDefault="00022673" w:rsidP="0002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0" w:type="dxa"/>
            <w:vAlign w:val="bottom"/>
          </w:tcPr>
          <w:p w14:paraId="4296FEBF" w14:textId="77777777" w:rsidR="00CB049D" w:rsidRPr="00CB049D" w:rsidRDefault="00CB049D" w:rsidP="00CB04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72" w:type="dxa"/>
            <w:vAlign w:val="bottom"/>
          </w:tcPr>
          <w:p w14:paraId="35B7B171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2" w:type="dxa"/>
            <w:vAlign w:val="bottom"/>
          </w:tcPr>
          <w:p w14:paraId="631EFD89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2" w:type="dxa"/>
            <w:vAlign w:val="bottom"/>
          </w:tcPr>
          <w:p w14:paraId="36F16788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60</w:t>
            </w:r>
          </w:p>
        </w:tc>
        <w:tc>
          <w:tcPr>
            <w:tcW w:w="861" w:type="dxa"/>
            <w:vAlign w:val="bottom"/>
          </w:tcPr>
          <w:p w14:paraId="661DA26C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1" w:type="dxa"/>
            <w:vAlign w:val="bottom"/>
          </w:tcPr>
          <w:p w14:paraId="19ECF728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20" w:type="dxa"/>
            <w:vAlign w:val="bottom"/>
          </w:tcPr>
          <w:p w14:paraId="32D27EEA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1,6</w:t>
            </w:r>
          </w:p>
        </w:tc>
      </w:tr>
      <w:tr w:rsidR="00CB049D" w14:paraId="1CF7D414" w14:textId="77777777" w:rsidTr="00022673">
        <w:tc>
          <w:tcPr>
            <w:tcW w:w="517" w:type="dxa"/>
            <w:vAlign w:val="center"/>
          </w:tcPr>
          <w:p w14:paraId="69C1794F" w14:textId="77777777" w:rsidR="00CB049D" w:rsidRDefault="00CB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2" w:type="dxa"/>
            <w:vAlign w:val="center"/>
          </w:tcPr>
          <w:p w14:paraId="3E57CD1A" w14:textId="77777777" w:rsidR="00CB049D" w:rsidRDefault="00CB049D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Air Meles Atas</w:t>
            </w:r>
          </w:p>
        </w:tc>
        <w:tc>
          <w:tcPr>
            <w:tcW w:w="1011" w:type="dxa"/>
            <w:vAlign w:val="center"/>
          </w:tcPr>
          <w:p w14:paraId="49642C85" w14:textId="77777777" w:rsidR="00CB049D" w:rsidRPr="00CB049D" w:rsidRDefault="000A62CA" w:rsidP="00CB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60" w:type="dxa"/>
            <w:vAlign w:val="bottom"/>
          </w:tcPr>
          <w:p w14:paraId="230CCE7F" w14:textId="77777777" w:rsidR="00CB049D" w:rsidRPr="00CB049D" w:rsidRDefault="00CB049D" w:rsidP="00CB04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72" w:type="dxa"/>
            <w:vAlign w:val="bottom"/>
          </w:tcPr>
          <w:p w14:paraId="3D5AB25B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2" w:type="dxa"/>
            <w:vAlign w:val="bottom"/>
          </w:tcPr>
          <w:p w14:paraId="5B792D31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972" w:type="dxa"/>
            <w:vAlign w:val="bottom"/>
          </w:tcPr>
          <w:p w14:paraId="52C78C5D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63</w:t>
            </w:r>
          </w:p>
        </w:tc>
        <w:tc>
          <w:tcPr>
            <w:tcW w:w="861" w:type="dxa"/>
            <w:vAlign w:val="bottom"/>
          </w:tcPr>
          <w:p w14:paraId="4C60A446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1" w:type="dxa"/>
            <w:vAlign w:val="bottom"/>
          </w:tcPr>
          <w:p w14:paraId="328AFF20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520" w:type="dxa"/>
            <w:vAlign w:val="bottom"/>
          </w:tcPr>
          <w:p w14:paraId="196A4578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3,0</w:t>
            </w:r>
          </w:p>
        </w:tc>
      </w:tr>
      <w:tr w:rsidR="00CB049D" w14:paraId="2A245BAA" w14:textId="77777777" w:rsidTr="00022673">
        <w:tc>
          <w:tcPr>
            <w:tcW w:w="517" w:type="dxa"/>
            <w:vAlign w:val="center"/>
          </w:tcPr>
          <w:p w14:paraId="6A8FC1AE" w14:textId="77777777" w:rsidR="00CB049D" w:rsidRDefault="00CB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2" w:type="dxa"/>
            <w:vAlign w:val="center"/>
          </w:tcPr>
          <w:p w14:paraId="280615D1" w14:textId="77777777" w:rsidR="00CB049D" w:rsidRDefault="00CB049D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Cawang</w:t>
            </w:r>
            <w:proofErr w:type="spellEnd"/>
            <w:r>
              <w:rPr>
                <w:color w:val="000000" w:themeColor="dark1"/>
                <w:kern w:val="24"/>
              </w:rPr>
              <w:t xml:space="preserve"> Baru</w:t>
            </w:r>
          </w:p>
        </w:tc>
        <w:tc>
          <w:tcPr>
            <w:tcW w:w="1011" w:type="dxa"/>
            <w:vAlign w:val="center"/>
          </w:tcPr>
          <w:p w14:paraId="0C7FB218" w14:textId="77777777" w:rsidR="00CB049D" w:rsidRPr="00CB049D" w:rsidRDefault="000A62CA" w:rsidP="00CB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60" w:type="dxa"/>
            <w:vAlign w:val="bottom"/>
          </w:tcPr>
          <w:p w14:paraId="19DFFAEB" w14:textId="77777777" w:rsidR="00CB049D" w:rsidRPr="00CB049D" w:rsidRDefault="00CB049D" w:rsidP="00CB04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72" w:type="dxa"/>
            <w:vAlign w:val="bottom"/>
          </w:tcPr>
          <w:p w14:paraId="40A9C5B0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2" w:type="dxa"/>
            <w:vAlign w:val="bottom"/>
          </w:tcPr>
          <w:p w14:paraId="4C11D33E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2" w:type="dxa"/>
            <w:vAlign w:val="bottom"/>
          </w:tcPr>
          <w:p w14:paraId="62E1D759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89</w:t>
            </w:r>
          </w:p>
        </w:tc>
        <w:tc>
          <w:tcPr>
            <w:tcW w:w="861" w:type="dxa"/>
            <w:vAlign w:val="bottom"/>
          </w:tcPr>
          <w:p w14:paraId="0D0F6BC5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1" w:type="dxa"/>
            <w:vAlign w:val="bottom"/>
          </w:tcPr>
          <w:p w14:paraId="23A61067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34CFFCDC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CB049D" w14:paraId="2D762E8B" w14:textId="77777777" w:rsidTr="00022673">
        <w:tc>
          <w:tcPr>
            <w:tcW w:w="517" w:type="dxa"/>
            <w:vAlign w:val="center"/>
          </w:tcPr>
          <w:p w14:paraId="4FDD5722" w14:textId="77777777" w:rsidR="00CB049D" w:rsidRDefault="00CB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2" w:type="dxa"/>
            <w:vAlign w:val="center"/>
          </w:tcPr>
          <w:p w14:paraId="79648D0A" w14:textId="77777777" w:rsidR="00CB049D" w:rsidRDefault="00CB049D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Cawang</w:t>
            </w:r>
            <w:proofErr w:type="spellEnd"/>
            <w:r>
              <w:rPr>
                <w:color w:val="000000" w:themeColor="dark1"/>
                <w:kern w:val="24"/>
              </w:rPr>
              <w:t xml:space="preserve"> Lama</w:t>
            </w:r>
          </w:p>
        </w:tc>
        <w:tc>
          <w:tcPr>
            <w:tcW w:w="1011" w:type="dxa"/>
            <w:vAlign w:val="center"/>
          </w:tcPr>
          <w:p w14:paraId="2183A2BC" w14:textId="77777777" w:rsidR="00CB049D" w:rsidRPr="00CB049D" w:rsidRDefault="000A62CA" w:rsidP="00CB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0" w:type="dxa"/>
            <w:vAlign w:val="bottom"/>
          </w:tcPr>
          <w:p w14:paraId="5206C190" w14:textId="77777777" w:rsidR="00CB049D" w:rsidRPr="00CB049D" w:rsidRDefault="00CB049D" w:rsidP="00CB04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72" w:type="dxa"/>
            <w:vAlign w:val="bottom"/>
          </w:tcPr>
          <w:p w14:paraId="683CA526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2" w:type="dxa"/>
            <w:vAlign w:val="bottom"/>
          </w:tcPr>
          <w:p w14:paraId="79989BF6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2" w:type="dxa"/>
            <w:vAlign w:val="bottom"/>
          </w:tcPr>
          <w:p w14:paraId="6EA4218D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42</w:t>
            </w:r>
          </w:p>
        </w:tc>
        <w:tc>
          <w:tcPr>
            <w:tcW w:w="861" w:type="dxa"/>
            <w:vAlign w:val="bottom"/>
          </w:tcPr>
          <w:p w14:paraId="29A821B9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1" w:type="dxa"/>
            <w:vAlign w:val="bottom"/>
          </w:tcPr>
          <w:p w14:paraId="322287A8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20" w:type="dxa"/>
            <w:vAlign w:val="bottom"/>
          </w:tcPr>
          <w:p w14:paraId="71BAFC83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2,3</w:t>
            </w:r>
          </w:p>
        </w:tc>
      </w:tr>
      <w:tr w:rsidR="00CB049D" w14:paraId="751CB8BD" w14:textId="77777777" w:rsidTr="00022673">
        <w:tc>
          <w:tcPr>
            <w:tcW w:w="517" w:type="dxa"/>
            <w:vAlign w:val="center"/>
          </w:tcPr>
          <w:p w14:paraId="29E45534" w14:textId="77777777" w:rsidR="00CB049D" w:rsidRDefault="00CB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2" w:type="dxa"/>
            <w:vAlign w:val="center"/>
          </w:tcPr>
          <w:p w14:paraId="37A5630A" w14:textId="77777777" w:rsidR="00CB049D" w:rsidRDefault="00CB049D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Kayu Manis</w:t>
            </w:r>
          </w:p>
        </w:tc>
        <w:tc>
          <w:tcPr>
            <w:tcW w:w="1011" w:type="dxa"/>
            <w:vAlign w:val="center"/>
          </w:tcPr>
          <w:p w14:paraId="5ED5447B" w14:textId="77777777" w:rsidR="00CB049D" w:rsidRPr="00CB049D" w:rsidRDefault="000A62CA" w:rsidP="00CB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0" w:type="dxa"/>
            <w:vAlign w:val="bottom"/>
          </w:tcPr>
          <w:p w14:paraId="36B11852" w14:textId="77777777" w:rsidR="00CB049D" w:rsidRPr="00CB049D" w:rsidRDefault="00CB049D" w:rsidP="00CB04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72" w:type="dxa"/>
            <w:vAlign w:val="bottom"/>
          </w:tcPr>
          <w:p w14:paraId="42FEE25F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2" w:type="dxa"/>
            <w:vAlign w:val="bottom"/>
          </w:tcPr>
          <w:p w14:paraId="473F3585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2" w:type="dxa"/>
            <w:vAlign w:val="bottom"/>
          </w:tcPr>
          <w:p w14:paraId="5EF51571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47</w:t>
            </w:r>
          </w:p>
        </w:tc>
        <w:tc>
          <w:tcPr>
            <w:tcW w:w="861" w:type="dxa"/>
            <w:vAlign w:val="bottom"/>
          </w:tcPr>
          <w:p w14:paraId="7B447FFE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1" w:type="dxa"/>
            <w:vAlign w:val="bottom"/>
          </w:tcPr>
          <w:p w14:paraId="0DEF1B5A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28F90AB6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CB049D" w14:paraId="42A9B536" w14:textId="77777777" w:rsidTr="00022673">
        <w:tc>
          <w:tcPr>
            <w:tcW w:w="517" w:type="dxa"/>
            <w:vAlign w:val="center"/>
          </w:tcPr>
          <w:p w14:paraId="69E81595" w14:textId="77777777" w:rsidR="00CB049D" w:rsidRDefault="00CB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2" w:type="dxa"/>
            <w:vAlign w:val="center"/>
          </w:tcPr>
          <w:p w14:paraId="0790D6C4" w14:textId="77777777" w:rsidR="00CB049D" w:rsidRDefault="00CB049D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Simpang</w:t>
            </w:r>
            <w:proofErr w:type="spellEnd"/>
            <w:r>
              <w:rPr>
                <w:color w:val="000000" w:themeColor="dark1"/>
                <w:kern w:val="24"/>
              </w:rPr>
              <w:t xml:space="preserve"> Nangka</w:t>
            </w:r>
          </w:p>
        </w:tc>
        <w:tc>
          <w:tcPr>
            <w:tcW w:w="1011" w:type="dxa"/>
            <w:vAlign w:val="center"/>
          </w:tcPr>
          <w:p w14:paraId="5A8BC450" w14:textId="77777777" w:rsidR="00CB049D" w:rsidRPr="00CB049D" w:rsidRDefault="000A62CA" w:rsidP="00CB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60" w:type="dxa"/>
            <w:vAlign w:val="bottom"/>
          </w:tcPr>
          <w:p w14:paraId="3EF72A39" w14:textId="77777777" w:rsidR="00CB049D" w:rsidRPr="00CB049D" w:rsidRDefault="00CB049D" w:rsidP="00CB04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72" w:type="dxa"/>
            <w:vAlign w:val="bottom"/>
          </w:tcPr>
          <w:p w14:paraId="2B1B9B88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2" w:type="dxa"/>
            <w:vAlign w:val="bottom"/>
          </w:tcPr>
          <w:p w14:paraId="5D2A8D8A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2" w:type="dxa"/>
            <w:vAlign w:val="bottom"/>
          </w:tcPr>
          <w:p w14:paraId="4484DEDE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77</w:t>
            </w:r>
          </w:p>
        </w:tc>
        <w:tc>
          <w:tcPr>
            <w:tcW w:w="861" w:type="dxa"/>
            <w:vAlign w:val="bottom"/>
          </w:tcPr>
          <w:p w14:paraId="3866CE87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1" w:type="dxa"/>
            <w:vAlign w:val="bottom"/>
          </w:tcPr>
          <w:p w14:paraId="5B0DEFC0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20" w:type="dxa"/>
            <w:vAlign w:val="bottom"/>
          </w:tcPr>
          <w:p w14:paraId="40B3895E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1,2</w:t>
            </w:r>
          </w:p>
        </w:tc>
      </w:tr>
      <w:tr w:rsidR="00CB049D" w14:paraId="5BA3A6DE" w14:textId="77777777" w:rsidTr="00022673">
        <w:tc>
          <w:tcPr>
            <w:tcW w:w="517" w:type="dxa"/>
            <w:vAlign w:val="center"/>
          </w:tcPr>
          <w:p w14:paraId="0399BF33" w14:textId="77777777" w:rsidR="00CB049D" w:rsidRDefault="00CB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2" w:type="dxa"/>
            <w:vAlign w:val="center"/>
          </w:tcPr>
          <w:p w14:paraId="3C48AE31" w14:textId="77777777" w:rsidR="00CB049D" w:rsidRDefault="00CB049D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Sumber</w:t>
            </w:r>
            <w:proofErr w:type="spellEnd"/>
            <w:r>
              <w:rPr>
                <w:color w:val="000000" w:themeColor="dark1"/>
                <w:kern w:val="24"/>
              </w:rPr>
              <w:t xml:space="preserve"> Bening</w:t>
            </w:r>
          </w:p>
        </w:tc>
        <w:tc>
          <w:tcPr>
            <w:tcW w:w="1011" w:type="dxa"/>
            <w:vAlign w:val="center"/>
          </w:tcPr>
          <w:p w14:paraId="4B4F5D26" w14:textId="77777777" w:rsidR="00CB049D" w:rsidRPr="00CB049D" w:rsidRDefault="000A62CA" w:rsidP="00CB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960" w:type="dxa"/>
            <w:vAlign w:val="bottom"/>
          </w:tcPr>
          <w:p w14:paraId="3EB5625B" w14:textId="77777777" w:rsidR="00CB049D" w:rsidRPr="00CB049D" w:rsidRDefault="00CB049D" w:rsidP="00CB04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972" w:type="dxa"/>
            <w:vAlign w:val="bottom"/>
          </w:tcPr>
          <w:p w14:paraId="4F8B17F2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2" w:type="dxa"/>
            <w:vAlign w:val="bottom"/>
          </w:tcPr>
          <w:p w14:paraId="2622856B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2" w:type="dxa"/>
            <w:vAlign w:val="bottom"/>
          </w:tcPr>
          <w:p w14:paraId="15651FEF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274</w:t>
            </w:r>
          </w:p>
        </w:tc>
        <w:tc>
          <w:tcPr>
            <w:tcW w:w="861" w:type="dxa"/>
            <w:vAlign w:val="bottom"/>
          </w:tcPr>
          <w:p w14:paraId="6386C0EE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1" w:type="dxa"/>
            <w:vAlign w:val="bottom"/>
          </w:tcPr>
          <w:p w14:paraId="43A451A3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20" w:type="dxa"/>
            <w:vAlign w:val="bottom"/>
          </w:tcPr>
          <w:p w14:paraId="11DCB8A1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0,3</w:t>
            </w:r>
          </w:p>
        </w:tc>
      </w:tr>
      <w:tr w:rsidR="00CB049D" w14:paraId="751EB9C7" w14:textId="77777777" w:rsidTr="00022673">
        <w:tc>
          <w:tcPr>
            <w:tcW w:w="517" w:type="dxa"/>
            <w:vAlign w:val="center"/>
          </w:tcPr>
          <w:p w14:paraId="30457D33" w14:textId="77777777" w:rsidR="00CB049D" w:rsidRDefault="00CB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2" w:type="dxa"/>
            <w:vAlign w:val="center"/>
          </w:tcPr>
          <w:p w14:paraId="74E0CC3D" w14:textId="77777777" w:rsidR="00CB049D" w:rsidRDefault="00CB049D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Sumber</w:t>
            </w:r>
            <w:proofErr w:type="spellEnd"/>
            <w:r>
              <w:rPr>
                <w:color w:val="000000" w:themeColor="dark1"/>
                <w:kern w:val="24"/>
              </w:rPr>
              <w:t xml:space="preserve"> </w:t>
            </w:r>
            <w:proofErr w:type="spellStart"/>
            <w:r>
              <w:rPr>
                <w:color w:val="000000" w:themeColor="dark1"/>
                <w:kern w:val="24"/>
              </w:rPr>
              <w:t>Urip</w:t>
            </w:r>
            <w:proofErr w:type="spellEnd"/>
          </w:p>
        </w:tc>
        <w:tc>
          <w:tcPr>
            <w:tcW w:w="1011" w:type="dxa"/>
            <w:vAlign w:val="center"/>
          </w:tcPr>
          <w:p w14:paraId="6F0841A2" w14:textId="77777777" w:rsidR="00CB049D" w:rsidRPr="00CB049D" w:rsidRDefault="000A62CA" w:rsidP="00CB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60" w:type="dxa"/>
            <w:vAlign w:val="bottom"/>
          </w:tcPr>
          <w:p w14:paraId="2ACADF43" w14:textId="77777777" w:rsidR="00CB049D" w:rsidRPr="00CB049D" w:rsidRDefault="00CB049D" w:rsidP="00CB04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972" w:type="dxa"/>
            <w:vAlign w:val="bottom"/>
          </w:tcPr>
          <w:p w14:paraId="43E3C71C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2" w:type="dxa"/>
            <w:vAlign w:val="bottom"/>
          </w:tcPr>
          <w:p w14:paraId="145A58BD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2" w:type="dxa"/>
            <w:vAlign w:val="bottom"/>
          </w:tcPr>
          <w:p w14:paraId="690AFCC9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167</w:t>
            </w:r>
          </w:p>
        </w:tc>
        <w:tc>
          <w:tcPr>
            <w:tcW w:w="861" w:type="dxa"/>
            <w:vAlign w:val="bottom"/>
          </w:tcPr>
          <w:p w14:paraId="659098B6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1" w:type="dxa"/>
            <w:vAlign w:val="bottom"/>
          </w:tcPr>
          <w:p w14:paraId="773F7B52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596AE6A2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CB049D" w14:paraId="53F71BAF" w14:textId="77777777" w:rsidTr="00022673">
        <w:tc>
          <w:tcPr>
            <w:tcW w:w="517" w:type="dxa"/>
            <w:vAlign w:val="center"/>
          </w:tcPr>
          <w:p w14:paraId="36C9FAD5" w14:textId="77777777" w:rsidR="00CB049D" w:rsidRDefault="00CB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2" w:type="dxa"/>
            <w:vAlign w:val="center"/>
          </w:tcPr>
          <w:p w14:paraId="7DA89AD0" w14:textId="77777777" w:rsidR="00CB049D" w:rsidRDefault="00CB049D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Karang Jaya</w:t>
            </w:r>
          </w:p>
        </w:tc>
        <w:tc>
          <w:tcPr>
            <w:tcW w:w="1011" w:type="dxa"/>
            <w:vAlign w:val="center"/>
          </w:tcPr>
          <w:p w14:paraId="48480ACF" w14:textId="77777777" w:rsidR="00CB049D" w:rsidRPr="00CB049D" w:rsidRDefault="000A62CA" w:rsidP="00CB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60" w:type="dxa"/>
            <w:vAlign w:val="bottom"/>
          </w:tcPr>
          <w:p w14:paraId="0ED37ABF" w14:textId="77777777" w:rsidR="00CB049D" w:rsidRPr="00CB049D" w:rsidRDefault="00CB049D" w:rsidP="00CB04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972" w:type="dxa"/>
            <w:vAlign w:val="bottom"/>
          </w:tcPr>
          <w:p w14:paraId="6218B92B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2" w:type="dxa"/>
            <w:vAlign w:val="bottom"/>
          </w:tcPr>
          <w:p w14:paraId="698480E8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2" w:type="dxa"/>
            <w:vAlign w:val="bottom"/>
          </w:tcPr>
          <w:p w14:paraId="1B523FC4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176</w:t>
            </w:r>
          </w:p>
        </w:tc>
        <w:tc>
          <w:tcPr>
            <w:tcW w:w="861" w:type="dxa"/>
            <w:vAlign w:val="bottom"/>
          </w:tcPr>
          <w:p w14:paraId="3D6502DE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1" w:type="dxa"/>
            <w:vAlign w:val="bottom"/>
          </w:tcPr>
          <w:p w14:paraId="672BCF1F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20" w:type="dxa"/>
            <w:vAlign w:val="bottom"/>
          </w:tcPr>
          <w:p w14:paraId="16B5B540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0,5</w:t>
            </w:r>
          </w:p>
        </w:tc>
      </w:tr>
      <w:tr w:rsidR="00CB049D" w14:paraId="1C424A8D" w14:textId="77777777" w:rsidTr="00022673">
        <w:tc>
          <w:tcPr>
            <w:tcW w:w="517" w:type="dxa"/>
            <w:vAlign w:val="center"/>
          </w:tcPr>
          <w:p w14:paraId="49EDF4B2" w14:textId="77777777" w:rsidR="00CB049D" w:rsidRDefault="00CB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2" w:type="dxa"/>
            <w:vAlign w:val="center"/>
          </w:tcPr>
          <w:p w14:paraId="48D12EA0" w14:textId="77777777" w:rsidR="00CB049D" w:rsidRDefault="00CB049D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Talang Lahat</w:t>
            </w:r>
          </w:p>
        </w:tc>
        <w:tc>
          <w:tcPr>
            <w:tcW w:w="1011" w:type="dxa"/>
            <w:vAlign w:val="center"/>
          </w:tcPr>
          <w:p w14:paraId="1BF6816D" w14:textId="77777777" w:rsidR="00CB049D" w:rsidRPr="00CB049D" w:rsidRDefault="000A62CA" w:rsidP="00CB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0" w:type="dxa"/>
            <w:vAlign w:val="bottom"/>
          </w:tcPr>
          <w:p w14:paraId="5ACFE925" w14:textId="77777777" w:rsidR="00CB049D" w:rsidRPr="00CB049D" w:rsidRDefault="00CB049D" w:rsidP="00CB04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72" w:type="dxa"/>
            <w:vAlign w:val="bottom"/>
          </w:tcPr>
          <w:p w14:paraId="75301345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2" w:type="dxa"/>
            <w:vAlign w:val="bottom"/>
          </w:tcPr>
          <w:p w14:paraId="50602E4F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2" w:type="dxa"/>
            <w:vAlign w:val="bottom"/>
          </w:tcPr>
          <w:p w14:paraId="14DD6A70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27</w:t>
            </w:r>
          </w:p>
        </w:tc>
        <w:tc>
          <w:tcPr>
            <w:tcW w:w="861" w:type="dxa"/>
            <w:vAlign w:val="bottom"/>
          </w:tcPr>
          <w:p w14:paraId="0D490715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1" w:type="dxa"/>
            <w:vAlign w:val="bottom"/>
          </w:tcPr>
          <w:p w14:paraId="45A1738A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5DDA56D6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CB049D" w14:paraId="6067AB91" w14:textId="77777777" w:rsidTr="00022673">
        <w:tc>
          <w:tcPr>
            <w:tcW w:w="517" w:type="dxa"/>
            <w:vAlign w:val="center"/>
          </w:tcPr>
          <w:p w14:paraId="3632D1E6" w14:textId="77777777" w:rsidR="00CB049D" w:rsidRDefault="00CB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2" w:type="dxa"/>
            <w:vAlign w:val="center"/>
          </w:tcPr>
          <w:p w14:paraId="56AB33C1" w14:textId="77777777" w:rsidR="00CB049D" w:rsidRDefault="00CB049D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Mojorejo</w:t>
            </w:r>
            <w:proofErr w:type="spellEnd"/>
          </w:p>
        </w:tc>
        <w:tc>
          <w:tcPr>
            <w:tcW w:w="1011" w:type="dxa"/>
            <w:vAlign w:val="center"/>
          </w:tcPr>
          <w:p w14:paraId="00ED4CBB" w14:textId="77777777" w:rsidR="00CB049D" w:rsidRPr="00CB049D" w:rsidRDefault="000A62CA" w:rsidP="00CB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60" w:type="dxa"/>
            <w:vAlign w:val="bottom"/>
          </w:tcPr>
          <w:p w14:paraId="2AA55EB4" w14:textId="77777777" w:rsidR="00CB049D" w:rsidRPr="00CB049D" w:rsidRDefault="00CB049D" w:rsidP="00CB04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972" w:type="dxa"/>
            <w:vAlign w:val="bottom"/>
          </w:tcPr>
          <w:p w14:paraId="252EDEC8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2" w:type="dxa"/>
            <w:vAlign w:val="bottom"/>
          </w:tcPr>
          <w:p w14:paraId="12257743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2" w:type="dxa"/>
            <w:vAlign w:val="bottom"/>
          </w:tcPr>
          <w:p w14:paraId="425D03F1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153</w:t>
            </w:r>
          </w:p>
        </w:tc>
        <w:tc>
          <w:tcPr>
            <w:tcW w:w="861" w:type="dxa"/>
            <w:vAlign w:val="bottom"/>
          </w:tcPr>
          <w:p w14:paraId="056D1866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1" w:type="dxa"/>
            <w:vAlign w:val="bottom"/>
          </w:tcPr>
          <w:p w14:paraId="454DA2C6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4E6A55BA" w14:textId="77777777" w:rsidR="00CB049D" w:rsidRPr="00CB049D" w:rsidRDefault="00CB049D" w:rsidP="00CB049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</w:tbl>
    <w:p w14:paraId="042DC234" w14:textId="77777777" w:rsidR="00012B76" w:rsidRDefault="00012B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00746" w14:textId="77777777" w:rsidR="00012B76" w:rsidRDefault="0058794D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Curup Timur</w:t>
      </w:r>
    </w:p>
    <w:p w14:paraId="4CA40615" w14:textId="77777777" w:rsidR="00012B76" w:rsidRDefault="00012B7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A44EC" w14:textId="77777777" w:rsidR="00012B76" w:rsidRDefault="0058794D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Curup Timur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Desa.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r w:rsidR="004008BC">
        <w:rPr>
          <w:rFonts w:ascii="Times New Roman" w:hAnsi="Times New Roman" w:cs="Times New Roman"/>
          <w:sz w:val="24"/>
          <w:szCs w:val="24"/>
        </w:rPr>
        <w:t>lita</w:t>
      </w:r>
      <w:proofErr w:type="spellEnd"/>
      <w:r w:rsidR="0040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8BC"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 w:rsidR="004008BC">
        <w:rPr>
          <w:rFonts w:ascii="Times New Roman" w:hAnsi="Times New Roman" w:cs="Times New Roman"/>
          <w:sz w:val="24"/>
          <w:szCs w:val="24"/>
        </w:rPr>
        <w:t xml:space="preserve"> di Desa Karang </w:t>
      </w:r>
      <w:proofErr w:type="spellStart"/>
      <w:r w:rsidR="004008BC">
        <w:rPr>
          <w:rFonts w:ascii="Times New Roman" w:hAnsi="Times New Roman" w:cs="Times New Roman"/>
          <w:sz w:val="24"/>
          <w:szCs w:val="24"/>
        </w:rPr>
        <w:t>Anyar</w:t>
      </w:r>
      <w:proofErr w:type="spellEnd"/>
      <w:r w:rsidR="0040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8BC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4008BC">
        <w:rPr>
          <w:rFonts w:ascii="Times New Roman" w:hAnsi="Times New Roman" w:cs="Times New Roman"/>
          <w:sz w:val="24"/>
          <w:szCs w:val="24"/>
        </w:rPr>
        <w:t xml:space="preserve"> 243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="0040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8B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4008BC">
        <w:rPr>
          <w:rFonts w:ascii="Times New Roman" w:hAnsi="Times New Roman" w:cs="Times New Roman"/>
          <w:sz w:val="24"/>
          <w:szCs w:val="24"/>
        </w:rPr>
        <w:t xml:space="preserve"> di Desa Duku Ilir (49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B8B">
        <w:rPr>
          <w:rFonts w:ascii="Times New Roman" w:hAnsi="Times New Roman" w:cs="Times New Roman"/>
          <w:sz w:val="24"/>
          <w:szCs w:val="24"/>
        </w:rPr>
        <w:t>1021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Stunting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r w:rsidR="004008B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4008B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008BC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="004008BC">
        <w:rPr>
          <w:rFonts w:ascii="Times New Roman" w:hAnsi="Times New Roman" w:cs="Times New Roman"/>
          <w:sz w:val="24"/>
          <w:szCs w:val="24"/>
        </w:rPr>
        <w:t xml:space="preserve"> Talang Ulu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08B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40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8BC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4008BC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,6 %.</w:t>
      </w:r>
    </w:p>
    <w:p w14:paraId="1282DDCA" w14:textId="77777777" w:rsidR="00012B76" w:rsidRDefault="0058794D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Tabel 16 Hasil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Pengukuran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Curup Timur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8"/>
        <w:gridCol w:w="1289"/>
        <w:gridCol w:w="1012"/>
        <w:gridCol w:w="962"/>
        <w:gridCol w:w="974"/>
        <w:gridCol w:w="974"/>
        <w:gridCol w:w="974"/>
        <w:gridCol w:w="862"/>
        <w:gridCol w:w="1053"/>
        <w:gridCol w:w="520"/>
      </w:tblGrid>
      <w:tr w:rsidR="00012B76" w14:paraId="2A43FAD1" w14:textId="77777777" w:rsidTr="007A1C78">
        <w:tc>
          <w:tcPr>
            <w:tcW w:w="518" w:type="dxa"/>
            <w:vMerge w:val="restart"/>
            <w:vAlign w:val="center"/>
          </w:tcPr>
          <w:p w14:paraId="41834FDF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289" w:type="dxa"/>
            <w:vMerge w:val="restart"/>
            <w:vAlign w:val="center"/>
          </w:tcPr>
          <w:p w14:paraId="659BEE68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Desa</w:t>
            </w:r>
          </w:p>
        </w:tc>
        <w:tc>
          <w:tcPr>
            <w:tcW w:w="7331" w:type="dxa"/>
            <w:gridSpan w:val="8"/>
            <w:vAlign w:val="center"/>
          </w:tcPr>
          <w:p w14:paraId="2A16082A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012B76" w14:paraId="5DC0CAF8" w14:textId="77777777" w:rsidTr="007A1C78">
        <w:tc>
          <w:tcPr>
            <w:tcW w:w="518" w:type="dxa"/>
            <w:vMerge/>
            <w:vAlign w:val="center"/>
          </w:tcPr>
          <w:p w14:paraId="0CF9E950" w14:textId="77777777" w:rsidR="00012B76" w:rsidRDefault="00012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9" w:type="dxa"/>
            <w:vMerge/>
            <w:vAlign w:val="center"/>
          </w:tcPr>
          <w:p w14:paraId="6A785D2E" w14:textId="77777777" w:rsidR="00012B76" w:rsidRDefault="00012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2" w:type="dxa"/>
            <w:vAlign w:val="center"/>
          </w:tcPr>
          <w:p w14:paraId="269B939E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Sasaran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Balita 0-59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Tahun</w:t>
            </w:r>
            <w:proofErr w:type="spellEnd"/>
          </w:p>
        </w:tc>
        <w:tc>
          <w:tcPr>
            <w:tcW w:w="962" w:type="dxa"/>
            <w:vAlign w:val="center"/>
          </w:tcPr>
          <w:p w14:paraId="397AC913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Balita</w:t>
            </w:r>
          </w:p>
        </w:tc>
        <w:tc>
          <w:tcPr>
            <w:tcW w:w="974" w:type="dxa"/>
            <w:vAlign w:val="center"/>
          </w:tcPr>
          <w:p w14:paraId="3680ABFB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Balita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Status Sangat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Pendek</w:t>
            </w:r>
            <w:proofErr w:type="spellEnd"/>
          </w:p>
        </w:tc>
        <w:tc>
          <w:tcPr>
            <w:tcW w:w="974" w:type="dxa"/>
            <w:vAlign w:val="center"/>
          </w:tcPr>
          <w:p w14:paraId="01527A01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Balita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Status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Pendek</w:t>
            </w:r>
            <w:proofErr w:type="spellEnd"/>
          </w:p>
        </w:tc>
        <w:tc>
          <w:tcPr>
            <w:tcW w:w="974" w:type="dxa"/>
            <w:vAlign w:val="center"/>
          </w:tcPr>
          <w:p w14:paraId="541F2638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Balita Normal</w:t>
            </w:r>
          </w:p>
        </w:tc>
        <w:tc>
          <w:tcPr>
            <w:tcW w:w="862" w:type="dxa"/>
            <w:vAlign w:val="center"/>
          </w:tcPr>
          <w:p w14:paraId="4A0A127A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Balita Tinggi</w:t>
            </w:r>
          </w:p>
        </w:tc>
        <w:tc>
          <w:tcPr>
            <w:tcW w:w="1053" w:type="dxa"/>
            <w:vAlign w:val="center"/>
          </w:tcPr>
          <w:p w14:paraId="7F73B958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i/>
              </w:rPr>
              <w:t>Stunting</w:t>
            </w:r>
          </w:p>
        </w:tc>
        <w:tc>
          <w:tcPr>
            <w:tcW w:w="520" w:type="dxa"/>
            <w:vAlign w:val="center"/>
          </w:tcPr>
          <w:p w14:paraId="159A5BCF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012B76" w14:paraId="7083E96D" w14:textId="77777777" w:rsidTr="007A1C78">
        <w:tc>
          <w:tcPr>
            <w:tcW w:w="518" w:type="dxa"/>
            <w:vAlign w:val="center"/>
          </w:tcPr>
          <w:p w14:paraId="483783D4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vAlign w:val="center"/>
          </w:tcPr>
          <w:p w14:paraId="14C93FE6" w14:textId="77777777" w:rsidR="00012B76" w:rsidRDefault="0058794D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Air Meles Bawah</w:t>
            </w:r>
          </w:p>
        </w:tc>
        <w:tc>
          <w:tcPr>
            <w:tcW w:w="1012" w:type="dxa"/>
            <w:vAlign w:val="center"/>
          </w:tcPr>
          <w:p w14:paraId="07A512E8" w14:textId="77777777" w:rsidR="00012B76" w:rsidRPr="007A1C78" w:rsidRDefault="00343D35" w:rsidP="007A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962" w:type="dxa"/>
            <w:vAlign w:val="center"/>
          </w:tcPr>
          <w:p w14:paraId="62D2F22C" w14:textId="77777777" w:rsidR="00012B76" w:rsidRPr="007A1C78" w:rsidRDefault="007A1C78" w:rsidP="007A1C78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7A1C78">
              <w:t>165</w:t>
            </w:r>
          </w:p>
          <w:p w14:paraId="51A15C0C" w14:textId="77777777" w:rsidR="007A1C78" w:rsidRPr="007A1C78" w:rsidRDefault="007A1C78" w:rsidP="007A1C78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</w:p>
        </w:tc>
        <w:tc>
          <w:tcPr>
            <w:tcW w:w="974" w:type="dxa"/>
            <w:vAlign w:val="bottom"/>
          </w:tcPr>
          <w:p w14:paraId="36551EF0" w14:textId="77777777" w:rsidR="00012B76" w:rsidRPr="007A1C78" w:rsidRDefault="0058794D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4" w:type="dxa"/>
            <w:vAlign w:val="bottom"/>
          </w:tcPr>
          <w:p w14:paraId="7A90AA36" w14:textId="77777777" w:rsidR="00012B76" w:rsidRPr="007A1C78" w:rsidRDefault="0058794D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974" w:type="dxa"/>
            <w:vAlign w:val="bottom"/>
          </w:tcPr>
          <w:p w14:paraId="1ADECF55" w14:textId="77777777" w:rsidR="00012B76" w:rsidRPr="007A1C78" w:rsidRDefault="0058794D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161</w:t>
            </w:r>
          </w:p>
        </w:tc>
        <w:tc>
          <w:tcPr>
            <w:tcW w:w="862" w:type="dxa"/>
            <w:vAlign w:val="bottom"/>
          </w:tcPr>
          <w:p w14:paraId="70C4B124" w14:textId="77777777" w:rsidR="00012B76" w:rsidRPr="007A1C78" w:rsidRDefault="0058794D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3" w:type="dxa"/>
            <w:vAlign w:val="bottom"/>
          </w:tcPr>
          <w:p w14:paraId="44CC93EF" w14:textId="77777777" w:rsidR="00012B76" w:rsidRPr="007A1C78" w:rsidRDefault="0058794D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520" w:type="dxa"/>
            <w:vAlign w:val="bottom"/>
          </w:tcPr>
          <w:p w14:paraId="77541A5A" w14:textId="77777777" w:rsidR="00012B76" w:rsidRPr="007A1C78" w:rsidRDefault="0058794D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2,4</w:t>
            </w:r>
          </w:p>
        </w:tc>
      </w:tr>
      <w:tr w:rsidR="007A1C78" w14:paraId="783B6133" w14:textId="77777777" w:rsidTr="00022673">
        <w:tc>
          <w:tcPr>
            <w:tcW w:w="518" w:type="dxa"/>
            <w:vAlign w:val="center"/>
          </w:tcPr>
          <w:p w14:paraId="0F9EE8D2" w14:textId="77777777" w:rsidR="007A1C78" w:rsidRDefault="007A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Align w:val="center"/>
          </w:tcPr>
          <w:p w14:paraId="5E567B42" w14:textId="77777777" w:rsidR="007A1C78" w:rsidRDefault="007A1C78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Duku Ulu</w:t>
            </w:r>
          </w:p>
        </w:tc>
        <w:tc>
          <w:tcPr>
            <w:tcW w:w="1012" w:type="dxa"/>
            <w:vAlign w:val="center"/>
          </w:tcPr>
          <w:p w14:paraId="36C36AF1" w14:textId="77777777" w:rsidR="007A1C78" w:rsidRPr="007A1C78" w:rsidRDefault="00343D35" w:rsidP="007A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62" w:type="dxa"/>
            <w:vAlign w:val="bottom"/>
          </w:tcPr>
          <w:p w14:paraId="01EA82D6" w14:textId="77777777" w:rsidR="007A1C78" w:rsidRPr="007A1C78" w:rsidRDefault="007A1C78" w:rsidP="007A1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74" w:type="dxa"/>
            <w:vAlign w:val="bottom"/>
          </w:tcPr>
          <w:p w14:paraId="1CA9F2B5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974" w:type="dxa"/>
            <w:vAlign w:val="bottom"/>
          </w:tcPr>
          <w:p w14:paraId="3ED0CE9E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4" w:type="dxa"/>
            <w:vAlign w:val="bottom"/>
          </w:tcPr>
          <w:p w14:paraId="6B934B1A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93</w:t>
            </w:r>
          </w:p>
        </w:tc>
        <w:tc>
          <w:tcPr>
            <w:tcW w:w="862" w:type="dxa"/>
            <w:vAlign w:val="bottom"/>
          </w:tcPr>
          <w:p w14:paraId="0CB51E22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3" w:type="dxa"/>
            <w:vAlign w:val="bottom"/>
          </w:tcPr>
          <w:p w14:paraId="1B51B13B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520" w:type="dxa"/>
            <w:vAlign w:val="bottom"/>
          </w:tcPr>
          <w:p w14:paraId="2808E4B9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2,1</w:t>
            </w:r>
          </w:p>
        </w:tc>
      </w:tr>
      <w:tr w:rsidR="007A1C78" w14:paraId="351B9557" w14:textId="77777777" w:rsidTr="00022673">
        <w:tc>
          <w:tcPr>
            <w:tcW w:w="518" w:type="dxa"/>
            <w:vAlign w:val="center"/>
          </w:tcPr>
          <w:p w14:paraId="190CD31F" w14:textId="77777777" w:rsidR="007A1C78" w:rsidRDefault="007A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  <w:vAlign w:val="center"/>
          </w:tcPr>
          <w:p w14:paraId="1C0C0DD4" w14:textId="77777777" w:rsidR="007A1C78" w:rsidRDefault="007A1C78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Sukaraja</w:t>
            </w:r>
            <w:proofErr w:type="spellEnd"/>
          </w:p>
        </w:tc>
        <w:tc>
          <w:tcPr>
            <w:tcW w:w="1012" w:type="dxa"/>
            <w:vAlign w:val="center"/>
          </w:tcPr>
          <w:p w14:paraId="157B2F06" w14:textId="77777777" w:rsidR="007A1C78" w:rsidRPr="007A1C78" w:rsidRDefault="00343D35" w:rsidP="007A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2" w:type="dxa"/>
            <w:vAlign w:val="bottom"/>
          </w:tcPr>
          <w:p w14:paraId="31C7A4B7" w14:textId="77777777" w:rsidR="007A1C78" w:rsidRPr="007A1C78" w:rsidRDefault="007A1C78" w:rsidP="007A1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74" w:type="dxa"/>
            <w:vAlign w:val="bottom"/>
          </w:tcPr>
          <w:p w14:paraId="5306C869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4" w:type="dxa"/>
            <w:vAlign w:val="bottom"/>
          </w:tcPr>
          <w:p w14:paraId="46434C5F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4" w:type="dxa"/>
            <w:vAlign w:val="bottom"/>
          </w:tcPr>
          <w:p w14:paraId="1ED5A564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52</w:t>
            </w:r>
          </w:p>
        </w:tc>
        <w:tc>
          <w:tcPr>
            <w:tcW w:w="862" w:type="dxa"/>
            <w:vAlign w:val="bottom"/>
          </w:tcPr>
          <w:p w14:paraId="0536AEBF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3" w:type="dxa"/>
            <w:vAlign w:val="bottom"/>
          </w:tcPr>
          <w:p w14:paraId="1DDA7875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20" w:type="dxa"/>
            <w:vAlign w:val="bottom"/>
          </w:tcPr>
          <w:p w14:paraId="614BD447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1,8</w:t>
            </w:r>
          </w:p>
        </w:tc>
      </w:tr>
      <w:tr w:rsidR="007A1C78" w14:paraId="153DC036" w14:textId="77777777" w:rsidTr="00022673">
        <w:tc>
          <w:tcPr>
            <w:tcW w:w="518" w:type="dxa"/>
            <w:vAlign w:val="center"/>
          </w:tcPr>
          <w:p w14:paraId="7E3CF382" w14:textId="77777777" w:rsidR="007A1C78" w:rsidRDefault="007A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vAlign w:val="center"/>
          </w:tcPr>
          <w:p w14:paraId="0356B851" w14:textId="77777777" w:rsidR="007A1C78" w:rsidRDefault="007A1C78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Kesambe</w:t>
            </w:r>
            <w:proofErr w:type="spellEnd"/>
            <w:r>
              <w:rPr>
                <w:color w:val="000000" w:themeColor="dark1"/>
                <w:kern w:val="24"/>
              </w:rPr>
              <w:t xml:space="preserve"> Baru</w:t>
            </w:r>
          </w:p>
        </w:tc>
        <w:tc>
          <w:tcPr>
            <w:tcW w:w="1012" w:type="dxa"/>
            <w:vAlign w:val="center"/>
          </w:tcPr>
          <w:p w14:paraId="30E9B918" w14:textId="77777777" w:rsidR="007A1C78" w:rsidRPr="007A1C78" w:rsidRDefault="00343D35" w:rsidP="007A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2" w:type="dxa"/>
            <w:vAlign w:val="bottom"/>
          </w:tcPr>
          <w:p w14:paraId="116E9401" w14:textId="77777777" w:rsidR="007A1C78" w:rsidRPr="007A1C78" w:rsidRDefault="007A1C78" w:rsidP="007A1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74" w:type="dxa"/>
            <w:vAlign w:val="bottom"/>
          </w:tcPr>
          <w:p w14:paraId="5A30AC60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974" w:type="dxa"/>
            <w:vAlign w:val="bottom"/>
          </w:tcPr>
          <w:p w14:paraId="1851B9B1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974" w:type="dxa"/>
            <w:vAlign w:val="bottom"/>
          </w:tcPr>
          <w:p w14:paraId="124D7479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96</w:t>
            </w:r>
          </w:p>
        </w:tc>
        <w:tc>
          <w:tcPr>
            <w:tcW w:w="862" w:type="dxa"/>
            <w:vAlign w:val="bottom"/>
          </w:tcPr>
          <w:p w14:paraId="407A1023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3" w:type="dxa"/>
            <w:vAlign w:val="bottom"/>
          </w:tcPr>
          <w:p w14:paraId="25C9E1D0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520" w:type="dxa"/>
            <w:vAlign w:val="bottom"/>
          </w:tcPr>
          <w:p w14:paraId="4CE8ACE6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4,9</w:t>
            </w:r>
          </w:p>
        </w:tc>
      </w:tr>
      <w:tr w:rsidR="007A1C78" w14:paraId="1914B00F" w14:textId="77777777" w:rsidTr="00022673">
        <w:tc>
          <w:tcPr>
            <w:tcW w:w="518" w:type="dxa"/>
            <w:vAlign w:val="center"/>
          </w:tcPr>
          <w:p w14:paraId="7D03841F" w14:textId="77777777" w:rsidR="007A1C78" w:rsidRDefault="007A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9" w:type="dxa"/>
            <w:vAlign w:val="center"/>
          </w:tcPr>
          <w:p w14:paraId="0AF0956C" w14:textId="77777777" w:rsidR="007A1C78" w:rsidRDefault="007A1C78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Talang Ulu</w:t>
            </w:r>
          </w:p>
        </w:tc>
        <w:tc>
          <w:tcPr>
            <w:tcW w:w="1012" w:type="dxa"/>
            <w:vAlign w:val="center"/>
          </w:tcPr>
          <w:p w14:paraId="4AA102F6" w14:textId="77777777" w:rsidR="007A1C78" w:rsidRPr="007A1C78" w:rsidRDefault="00343D35" w:rsidP="007A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62" w:type="dxa"/>
            <w:vAlign w:val="bottom"/>
          </w:tcPr>
          <w:p w14:paraId="1DFB7016" w14:textId="77777777" w:rsidR="007A1C78" w:rsidRPr="007A1C78" w:rsidRDefault="007A1C78" w:rsidP="007A1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74" w:type="dxa"/>
            <w:vAlign w:val="bottom"/>
          </w:tcPr>
          <w:p w14:paraId="5207B1DD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4" w:type="dxa"/>
            <w:vAlign w:val="bottom"/>
          </w:tcPr>
          <w:p w14:paraId="0C3F5C21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974" w:type="dxa"/>
            <w:vAlign w:val="bottom"/>
          </w:tcPr>
          <w:p w14:paraId="75BE2697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118</w:t>
            </w:r>
          </w:p>
        </w:tc>
        <w:tc>
          <w:tcPr>
            <w:tcW w:w="862" w:type="dxa"/>
            <w:vAlign w:val="bottom"/>
          </w:tcPr>
          <w:p w14:paraId="1ADB6F6F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3" w:type="dxa"/>
            <w:vAlign w:val="bottom"/>
          </w:tcPr>
          <w:p w14:paraId="6F4EC379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520" w:type="dxa"/>
            <w:vAlign w:val="bottom"/>
          </w:tcPr>
          <w:p w14:paraId="3BADE41B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5,6</w:t>
            </w:r>
          </w:p>
        </w:tc>
      </w:tr>
      <w:tr w:rsidR="007A1C78" w14:paraId="2EEAC91A" w14:textId="77777777" w:rsidTr="007A1C78">
        <w:tc>
          <w:tcPr>
            <w:tcW w:w="518" w:type="dxa"/>
            <w:vAlign w:val="center"/>
          </w:tcPr>
          <w:p w14:paraId="49B2F788" w14:textId="77777777" w:rsidR="007A1C78" w:rsidRDefault="007A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89" w:type="dxa"/>
            <w:vAlign w:val="center"/>
          </w:tcPr>
          <w:p w14:paraId="71CEEC34" w14:textId="77777777" w:rsidR="007A1C78" w:rsidRDefault="007A1C78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Duku Ilir</w:t>
            </w:r>
          </w:p>
        </w:tc>
        <w:tc>
          <w:tcPr>
            <w:tcW w:w="1012" w:type="dxa"/>
            <w:vAlign w:val="center"/>
          </w:tcPr>
          <w:p w14:paraId="2A4871E4" w14:textId="77777777" w:rsidR="007A1C78" w:rsidRPr="007A1C78" w:rsidRDefault="00343D35" w:rsidP="007A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2" w:type="dxa"/>
            <w:vAlign w:val="bottom"/>
          </w:tcPr>
          <w:p w14:paraId="3845F9FE" w14:textId="77777777" w:rsidR="007A1C78" w:rsidRPr="007A1C78" w:rsidRDefault="007A1C78" w:rsidP="007A1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74" w:type="dxa"/>
            <w:vAlign w:val="bottom"/>
          </w:tcPr>
          <w:p w14:paraId="6F9447A8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4" w:type="dxa"/>
            <w:vAlign w:val="bottom"/>
          </w:tcPr>
          <w:p w14:paraId="268DF5B0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4" w:type="dxa"/>
            <w:vAlign w:val="bottom"/>
          </w:tcPr>
          <w:p w14:paraId="2F172BF1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45</w:t>
            </w:r>
          </w:p>
        </w:tc>
        <w:tc>
          <w:tcPr>
            <w:tcW w:w="862" w:type="dxa"/>
            <w:vAlign w:val="bottom"/>
          </w:tcPr>
          <w:p w14:paraId="26FD8F93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3" w:type="dxa"/>
            <w:vAlign w:val="bottom"/>
          </w:tcPr>
          <w:p w14:paraId="6879B7C4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208BD157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7A1C78" w14:paraId="0165FF79" w14:textId="77777777" w:rsidTr="007A1C78">
        <w:tc>
          <w:tcPr>
            <w:tcW w:w="518" w:type="dxa"/>
            <w:vAlign w:val="center"/>
          </w:tcPr>
          <w:p w14:paraId="0031C3C4" w14:textId="77777777" w:rsidR="007A1C78" w:rsidRDefault="007A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vAlign w:val="center"/>
          </w:tcPr>
          <w:p w14:paraId="102FD71A" w14:textId="77777777" w:rsidR="007A1C78" w:rsidRDefault="007A1C78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Kampung Delima</w:t>
            </w:r>
          </w:p>
        </w:tc>
        <w:tc>
          <w:tcPr>
            <w:tcW w:w="1012" w:type="dxa"/>
            <w:vAlign w:val="center"/>
          </w:tcPr>
          <w:p w14:paraId="165BA9F6" w14:textId="77777777" w:rsidR="007A1C78" w:rsidRPr="007A1C78" w:rsidRDefault="00343D35" w:rsidP="007A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62" w:type="dxa"/>
            <w:vAlign w:val="bottom"/>
          </w:tcPr>
          <w:p w14:paraId="5593F5F9" w14:textId="77777777" w:rsidR="007A1C78" w:rsidRPr="007A1C78" w:rsidRDefault="007A1C78" w:rsidP="007A1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74" w:type="dxa"/>
            <w:vAlign w:val="bottom"/>
          </w:tcPr>
          <w:p w14:paraId="285038EB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4" w:type="dxa"/>
            <w:vAlign w:val="bottom"/>
          </w:tcPr>
          <w:p w14:paraId="28A444CC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4" w:type="dxa"/>
            <w:vAlign w:val="bottom"/>
          </w:tcPr>
          <w:p w14:paraId="40F00D24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126</w:t>
            </w:r>
          </w:p>
        </w:tc>
        <w:tc>
          <w:tcPr>
            <w:tcW w:w="862" w:type="dxa"/>
            <w:vAlign w:val="bottom"/>
          </w:tcPr>
          <w:p w14:paraId="5434FF69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3" w:type="dxa"/>
            <w:vAlign w:val="bottom"/>
          </w:tcPr>
          <w:p w14:paraId="1037371D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20" w:type="dxa"/>
            <w:vAlign w:val="bottom"/>
          </w:tcPr>
          <w:p w14:paraId="314A1074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0,7</w:t>
            </w:r>
          </w:p>
        </w:tc>
      </w:tr>
      <w:tr w:rsidR="007A1C78" w14:paraId="36E00AB7" w14:textId="77777777" w:rsidTr="007A1C78">
        <w:tc>
          <w:tcPr>
            <w:tcW w:w="518" w:type="dxa"/>
            <w:vAlign w:val="center"/>
          </w:tcPr>
          <w:p w14:paraId="41066374" w14:textId="77777777" w:rsidR="007A1C78" w:rsidRDefault="007A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9" w:type="dxa"/>
            <w:vAlign w:val="center"/>
          </w:tcPr>
          <w:p w14:paraId="2D223036" w14:textId="77777777" w:rsidR="007A1C78" w:rsidRDefault="007A1C78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Kesambe</w:t>
            </w:r>
            <w:proofErr w:type="spellEnd"/>
            <w:r>
              <w:rPr>
                <w:color w:val="000000" w:themeColor="dark1"/>
                <w:kern w:val="24"/>
              </w:rPr>
              <w:t xml:space="preserve"> Lama</w:t>
            </w:r>
          </w:p>
        </w:tc>
        <w:tc>
          <w:tcPr>
            <w:tcW w:w="1012" w:type="dxa"/>
            <w:vAlign w:val="center"/>
          </w:tcPr>
          <w:p w14:paraId="13A0491C" w14:textId="77777777" w:rsidR="007A1C78" w:rsidRPr="007A1C78" w:rsidRDefault="00343D35" w:rsidP="007A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62" w:type="dxa"/>
            <w:vAlign w:val="bottom"/>
          </w:tcPr>
          <w:p w14:paraId="07216136" w14:textId="77777777" w:rsidR="007A1C78" w:rsidRPr="007A1C78" w:rsidRDefault="007A1C78" w:rsidP="007A1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74" w:type="dxa"/>
            <w:vAlign w:val="bottom"/>
          </w:tcPr>
          <w:p w14:paraId="269B0446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974" w:type="dxa"/>
            <w:vAlign w:val="bottom"/>
          </w:tcPr>
          <w:p w14:paraId="23FFB8FD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4" w:type="dxa"/>
            <w:vAlign w:val="bottom"/>
          </w:tcPr>
          <w:p w14:paraId="2468874C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86</w:t>
            </w:r>
          </w:p>
        </w:tc>
        <w:tc>
          <w:tcPr>
            <w:tcW w:w="862" w:type="dxa"/>
            <w:vAlign w:val="bottom"/>
          </w:tcPr>
          <w:p w14:paraId="591B29BA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3" w:type="dxa"/>
            <w:vAlign w:val="bottom"/>
          </w:tcPr>
          <w:p w14:paraId="021CAA7A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520" w:type="dxa"/>
            <w:vAlign w:val="bottom"/>
          </w:tcPr>
          <w:p w14:paraId="20C4BEFF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4,4</w:t>
            </w:r>
          </w:p>
        </w:tc>
      </w:tr>
      <w:tr w:rsidR="007A1C78" w14:paraId="1D22221F" w14:textId="77777777" w:rsidTr="007A1C78">
        <w:tc>
          <w:tcPr>
            <w:tcW w:w="518" w:type="dxa"/>
            <w:vAlign w:val="center"/>
          </w:tcPr>
          <w:p w14:paraId="4C07E34D" w14:textId="77777777" w:rsidR="007A1C78" w:rsidRDefault="007A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9" w:type="dxa"/>
            <w:vAlign w:val="center"/>
          </w:tcPr>
          <w:p w14:paraId="65A7CC20" w14:textId="77777777" w:rsidR="007A1C78" w:rsidRDefault="007A1C78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 xml:space="preserve">Karang </w:t>
            </w:r>
            <w:proofErr w:type="spellStart"/>
            <w:r>
              <w:rPr>
                <w:color w:val="000000" w:themeColor="dark1"/>
                <w:kern w:val="24"/>
              </w:rPr>
              <w:t>Anyar</w:t>
            </w:r>
            <w:proofErr w:type="spellEnd"/>
          </w:p>
        </w:tc>
        <w:tc>
          <w:tcPr>
            <w:tcW w:w="1012" w:type="dxa"/>
            <w:vAlign w:val="center"/>
          </w:tcPr>
          <w:p w14:paraId="714EC894" w14:textId="77777777" w:rsidR="007A1C78" w:rsidRPr="007A1C78" w:rsidRDefault="00343D35" w:rsidP="007A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962" w:type="dxa"/>
            <w:vAlign w:val="bottom"/>
          </w:tcPr>
          <w:p w14:paraId="7671D79D" w14:textId="77777777" w:rsidR="007A1C78" w:rsidRPr="007A1C78" w:rsidRDefault="007A1C78" w:rsidP="007A1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974" w:type="dxa"/>
            <w:vAlign w:val="bottom"/>
          </w:tcPr>
          <w:p w14:paraId="08699A00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4" w:type="dxa"/>
            <w:vAlign w:val="bottom"/>
          </w:tcPr>
          <w:p w14:paraId="56459E22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4" w:type="dxa"/>
            <w:vAlign w:val="bottom"/>
          </w:tcPr>
          <w:p w14:paraId="47D057AA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219</w:t>
            </w:r>
          </w:p>
        </w:tc>
        <w:tc>
          <w:tcPr>
            <w:tcW w:w="862" w:type="dxa"/>
            <w:vAlign w:val="bottom"/>
          </w:tcPr>
          <w:p w14:paraId="1EC00261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3" w:type="dxa"/>
            <w:vAlign w:val="bottom"/>
          </w:tcPr>
          <w:p w14:paraId="4728131D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20" w:type="dxa"/>
            <w:vAlign w:val="bottom"/>
          </w:tcPr>
          <w:p w14:paraId="67720B23" w14:textId="77777777" w:rsidR="007A1C78" w:rsidRPr="007A1C78" w:rsidRDefault="007A1C78" w:rsidP="007A1C78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A1C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0,4</w:t>
            </w:r>
          </w:p>
        </w:tc>
      </w:tr>
    </w:tbl>
    <w:p w14:paraId="4183C206" w14:textId="77777777" w:rsidR="00012B76" w:rsidRDefault="00012B76">
      <w:pPr>
        <w:rPr>
          <w:rFonts w:ascii="Times New Roman" w:hAnsi="Times New Roman" w:cs="Times New Roman"/>
          <w:b/>
          <w:sz w:val="24"/>
          <w:szCs w:val="24"/>
        </w:rPr>
      </w:pPr>
    </w:p>
    <w:p w14:paraId="76B733F2" w14:textId="77777777" w:rsidR="00012B76" w:rsidRDefault="0058794D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Curup</w:t>
      </w:r>
    </w:p>
    <w:p w14:paraId="6D50CDF6" w14:textId="77777777" w:rsidR="00012B76" w:rsidRDefault="00012B76">
      <w:pPr>
        <w:pStyle w:val="ListParagraph"/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4FFA4ABB" w14:textId="77777777" w:rsidR="00012B76" w:rsidRDefault="0058794D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Curup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535611">
        <w:rPr>
          <w:rFonts w:ascii="Times New Roman" w:hAnsi="Times New Roman" w:cs="Times New Roman"/>
          <w:sz w:val="24"/>
          <w:szCs w:val="24"/>
        </w:rPr>
        <w:t xml:space="preserve">i Desa Talang </w:t>
      </w:r>
      <w:proofErr w:type="spellStart"/>
      <w:r w:rsidR="00535611">
        <w:rPr>
          <w:rFonts w:ascii="Times New Roman" w:hAnsi="Times New Roman" w:cs="Times New Roman"/>
          <w:sz w:val="24"/>
          <w:szCs w:val="24"/>
        </w:rPr>
        <w:t>Benih</w:t>
      </w:r>
      <w:proofErr w:type="spellEnd"/>
      <w:r w:rsidR="00535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611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535611">
        <w:rPr>
          <w:rFonts w:ascii="Times New Roman" w:hAnsi="Times New Roman" w:cs="Times New Roman"/>
          <w:sz w:val="24"/>
          <w:szCs w:val="24"/>
        </w:rPr>
        <w:t xml:space="preserve"> 346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</w:t>
      </w:r>
      <w:r w:rsidR="00535611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53561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35611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="00535611">
        <w:rPr>
          <w:rFonts w:ascii="Times New Roman" w:hAnsi="Times New Roman" w:cs="Times New Roman"/>
          <w:sz w:val="24"/>
          <w:szCs w:val="24"/>
        </w:rPr>
        <w:t xml:space="preserve"> Pasar Tengah (47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B8B">
        <w:rPr>
          <w:rFonts w:ascii="Times New Roman" w:hAnsi="Times New Roman" w:cs="Times New Roman"/>
          <w:sz w:val="24"/>
          <w:szCs w:val="24"/>
        </w:rPr>
        <w:t>955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Stunting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Dwi Tunggal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3561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535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611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535611">
        <w:rPr>
          <w:rFonts w:ascii="Times New Roman" w:hAnsi="Times New Roman" w:cs="Times New Roman"/>
          <w:sz w:val="24"/>
          <w:szCs w:val="24"/>
        </w:rPr>
        <w:t xml:space="preserve"> 13.2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5011C538" w14:textId="77777777" w:rsidR="00012B76" w:rsidRDefault="0058794D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Tabel 17 Hasil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Pengukuran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Curup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5"/>
        <w:gridCol w:w="1199"/>
        <w:gridCol w:w="1008"/>
        <w:gridCol w:w="958"/>
        <w:gridCol w:w="970"/>
        <w:gridCol w:w="970"/>
        <w:gridCol w:w="970"/>
        <w:gridCol w:w="859"/>
        <w:gridCol w:w="1048"/>
        <w:gridCol w:w="641"/>
      </w:tblGrid>
      <w:tr w:rsidR="00012B76" w14:paraId="0070DE53" w14:textId="77777777" w:rsidTr="00A41455">
        <w:tc>
          <w:tcPr>
            <w:tcW w:w="515" w:type="dxa"/>
            <w:vMerge w:val="restart"/>
            <w:vAlign w:val="center"/>
          </w:tcPr>
          <w:p w14:paraId="54C7D4A7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199" w:type="dxa"/>
            <w:vMerge w:val="restart"/>
            <w:vAlign w:val="center"/>
          </w:tcPr>
          <w:p w14:paraId="1135E64F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Desa</w:t>
            </w:r>
          </w:p>
        </w:tc>
        <w:tc>
          <w:tcPr>
            <w:tcW w:w="7424" w:type="dxa"/>
            <w:gridSpan w:val="8"/>
            <w:vAlign w:val="center"/>
          </w:tcPr>
          <w:p w14:paraId="5BD11DCB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012B76" w14:paraId="355F8A5D" w14:textId="77777777" w:rsidTr="00A41455">
        <w:tc>
          <w:tcPr>
            <w:tcW w:w="515" w:type="dxa"/>
            <w:vMerge/>
            <w:vAlign w:val="center"/>
          </w:tcPr>
          <w:p w14:paraId="050DC702" w14:textId="77777777" w:rsidR="00012B76" w:rsidRDefault="00012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vMerge/>
            <w:vAlign w:val="center"/>
          </w:tcPr>
          <w:p w14:paraId="7C985BAF" w14:textId="77777777" w:rsidR="00012B76" w:rsidRDefault="00012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8" w:type="dxa"/>
            <w:vAlign w:val="center"/>
          </w:tcPr>
          <w:p w14:paraId="7C024A9B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Sasaran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Balita 0-59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Tahun</w:t>
            </w:r>
            <w:proofErr w:type="spellEnd"/>
          </w:p>
        </w:tc>
        <w:tc>
          <w:tcPr>
            <w:tcW w:w="958" w:type="dxa"/>
            <w:vAlign w:val="center"/>
          </w:tcPr>
          <w:p w14:paraId="7EF50AD3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Balita</w:t>
            </w:r>
          </w:p>
        </w:tc>
        <w:tc>
          <w:tcPr>
            <w:tcW w:w="970" w:type="dxa"/>
            <w:vAlign w:val="center"/>
          </w:tcPr>
          <w:p w14:paraId="19AD3DDC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Balita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Status Sangat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Pendek</w:t>
            </w:r>
            <w:proofErr w:type="spellEnd"/>
          </w:p>
        </w:tc>
        <w:tc>
          <w:tcPr>
            <w:tcW w:w="970" w:type="dxa"/>
            <w:vAlign w:val="center"/>
          </w:tcPr>
          <w:p w14:paraId="262AE87B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Balita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Status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Pendek</w:t>
            </w:r>
            <w:proofErr w:type="spellEnd"/>
          </w:p>
        </w:tc>
        <w:tc>
          <w:tcPr>
            <w:tcW w:w="970" w:type="dxa"/>
            <w:vAlign w:val="center"/>
          </w:tcPr>
          <w:p w14:paraId="57257C11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Balita Normal</w:t>
            </w:r>
          </w:p>
        </w:tc>
        <w:tc>
          <w:tcPr>
            <w:tcW w:w="859" w:type="dxa"/>
            <w:vAlign w:val="center"/>
          </w:tcPr>
          <w:p w14:paraId="541579A8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Balita Tinggi</w:t>
            </w:r>
          </w:p>
        </w:tc>
        <w:tc>
          <w:tcPr>
            <w:tcW w:w="1048" w:type="dxa"/>
            <w:vAlign w:val="center"/>
          </w:tcPr>
          <w:p w14:paraId="56E907EF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i/>
              </w:rPr>
              <w:t>Stunting</w:t>
            </w:r>
          </w:p>
        </w:tc>
        <w:tc>
          <w:tcPr>
            <w:tcW w:w="641" w:type="dxa"/>
            <w:vAlign w:val="center"/>
          </w:tcPr>
          <w:p w14:paraId="44E236DD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A41455" w14:paraId="4BD20A12" w14:textId="77777777" w:rsidTr="00A41455">
        <w:tc>
          <w:tcPr>
            <w:tcW w:w="515" w:type="dxa"/>
            <w:vAlign w:val="center"/>
          </w:tcPr>
          <w:p w14:paraId="2D4BCF9A" w14:textId="77777777" w:rsidR="00A41455" w:rsidRDefault="00A41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14:paraId="50681B2A" w14:textId="77777777" w:rsidR="00A41455" w:rsidRDefault="00A41455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Air Putih Lama</w:t>
            </w:r>
          </w:p>
        </w:tc>
        <w:tc>
          <w:tcPr>
            <w:tcW w:w="1008" w:type="dxa"/>
            <w:vAlign w:val="center"/>
          </w:tcPr>
          <w:p w14:paraId="44E6FA64" w14:textId="77777777" w:rsidR="00A41455" w:rsidRPr="00A41455" w:rsidRDefault="00645123" w:rsidP="00A41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58" w:type="dxa"/>
            <w:vAlign w:val="bottom"/>
          </w:tcPr>
          <w:p w14:paraId="6C20A9E3" w14:textId="77777777" w:rsidR="00A41455" w:rsidRPr="00A41455" w:rsidRDefault="00A41455" w:rsidP="00A41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70" w:type="dxa"/>
            <w:vAlign w:val="bottom"/>
          </w:tcPr>
          <w:p w14:paraId="3C226852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0" w:type="dxa"/>
            <w:vAlign w:val="bottom"/>
          </w:tcPr>
          <w:p w14:paraId="0F08D933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970" w:type="dxa"/>
            <w:vAlign w:val="bottom"/>
          </w:tcPr>
          <w:p w14:paraId="618130F9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86</w:t>
            </w:r>
          </w:p>
        </w:tc>
        <w:tc>
          <w:tcPr>
            <w:tcW w:w="859" w:type="dxa"/>
            <w:vAlign w:val="bottom"/>
          </w:tcPr>
          <w:p w14:paraId="3440AA2F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48" w:type="dxa"/>
            <w:vAlign w:val="bottom"/>
          </w:tcPr>
          <w:p w14:paraId="2FCD8BDE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641" w:type="dxa"/>
            <w:vAlign w:val="bottom"/>
          </w:tcPr>
          <w:p w14:paraId="7B7B7F5D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3,3</w:t>
            </w:r>
          </w:p>
        </w:tc>
      </w:tr>
      <w:tr w:rsidR="00A41455" w14:paraId="41FBFC2A" w14:textId="77777777" w:rsidTr="00A41455">
        <w:tc>
          <w:tcPr>
            <w:tcW w:w="515" w:type="dxa"/>
            <w:vAlign w:val="center"/>
          </w:tcPr>
          <w:p w14:paraId="53D934F9" w14:textId="77777777" w:rsidR="00A41455" w:rsidRDefault="00A41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  <w:vAlign w:val="center"/>
          </w:tcPr>
          <w:p w14:paraId="4ED20587" w14:textId="77777777" w:rsidR="00A41455" w:rsidRDefault="00A41455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 xml:space="preserve">Air </w:t>
            </w:r>
            <w:proofErr w:type="spellStart"/>
            <w:r>
              <w:rPr>
                <w:color w:val="000000" w:themeColor="dark1"/>
                <w:kern w:val="24"/>
              </w:rPr>
              <w:t>Rambai</w:t>
            </w:r>
            <w:proofErr w:type="spellEnd"/>
          </w:p>
        </w:tc>
        <w:tc>
          <w:tcPr>
            <w:tcW w:w="1008" w:type="dxa"/>
            <w:vAlign w:val="center"/>
          </w:tcPr>
          <w:p w14:paraId="6A2AFA69" w14:textId="77777777" w:rsidR="00A41455" w:rsidRPr="00A41455" w:rsidRDefault="00645123" w:rsidP="00A41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58" w:type="dxa"/>
            <w:vAlign w:val="bottom"/>
          </w:tcPr>
          <w:p w14:paraId="0DD57D57" w14:textId="77777777" w:rsidR="00A41455" w:rsidRPr="00A41455" w:rsidRDefault="00A41455" w:rsidP="00A41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70" w:type="dxa"/>
            <w:vAlign w:val="bottom"/>
          </w:tcPr>
          <w:p w14:paraId="52363B5C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970" w:type="dxa"/>
            <w:vAlign w:val="bottom"/>
          </w:tcPr>
          <w:p w14:paraId="05902093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970" w:type="dxa"/>
            <w:vAlign w:val="bottom"/>
          </w:tcPr>
          <w:p w14:paraId="053E6D50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145</w:t>
            </w:r>
          </w:p>
        </w:tc>
        <w:tc>
          <w:tcPr>
            <w:tcW w:w="859" w:type="dxa"/>
            <w:vAlign w:val="bottom"/>
          </w:tcPr>
          <w:p w14:paraId="46F45B99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1048" w:type="dxa"/>
            <w:vAlign w:val="bottom"/>
          </w:tcPr>
          <w:p w14:paraId="276AC5A4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9</w:t>
            </w:r>
          </w:p>
        </w:tc>
        <w:tc>
          <w:tcPr>
            <w:tcW w:w="641" w:type="dxa"/>
            <w:vAlign w:val="bottom"/>
          </w:tcPr>
          <w:p w14:paraId="462CDBE0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5,7</w:t>
            </w:r>
          </w:p>
        </w:tc>
      </w:tr>
      <w:tr w:rsidR="00A41455" w14:paraId="67F32A37" w14:textId="77777777" w:rsidTr="00A41455">
        <w:tc>
          <w:tcPr>
            <w:tcW w:w="515" w:type="dxa"/>
            <w:vAlign w:val="center"/>
          </w:tcPr>
          <w:p w14:paraId="7B059E49" w14:textId="77777777" w:rsidR="00A41455" w:rsidRDefault="00A41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  <w:vAlign w:val="center"/>
          </w:tcPr>
          <w:p w14:paraId="21965E38" w14:textId="77777777" w:rsidR="00A41455" w:rsidRDefault="00A41455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Dwi Tunggal</w:t>
            </w:r>
          </w:p>
        </w:tc>
        <w:tc>
          <w:tcPr>
            <w:tcW w:w="1008" w:type="dxa"/>
            <w:vAlign w:val="center"/>
          </w:tcPr>
          <w:p w14:paraId="20A93C06" w14:textId="77777777" w:rsidR="00A41455" w:rsidRPr="00A41455" w:rsidRDefault="00645123" w:rsidP="00A41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58" w:type="dxa"/>
            <w:vAlign w:val="bottom"/>
          </w:tcPr>
          <w:p w14:paraId="17707611" w14:textId="77777777" w:rsidR="00A41455" w:rsidRPr="00A41455" w:rsidRDefault="00A41455" w:rsidP="00A41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70" w:type="dxa"/>
            <w:vAlign w:val="bottom"/>
          </w:tcPr>
          <w:p w14:paraId="506E3361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970" w:type="dxa"/>
            <w:vAlign w:val="bottom"/>
          </w:tcPr>
          <w:p w14:paraId="2EB5FBD6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9</w:t>
            </w:r>
          </w:p>
        </w:tc>
        <w:tc>
          <w:tcPr>
            <w:tcW w:w="970" w:type="dxa"/>
            <w:vAlign w:val="bottom"/>
          </w:tcPr>
          <w:p w14:paraId="168B144A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102</w:t>
            </w:r>
          </w:p>
        </w:tc>
        <w:tc>
          <w:tcPr>
            <w:tcW w:w="859" w:type="dxa"/>
            <w:vAlign w:val="bottom"/>
          </w:tcPr>
          <w:p w14:paraId="709622A9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1048" w:type="dxa"/>
            <w:vAlign w:val="bottom"/>
          </w:tcPr>
          <w:p w14:paraId="4ABCAE0C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16</w:t>
            </w:r>
          </w:p>
        </w:tc>
        <w:tc>
          <w:tcPr>
            <w:tcW w:w="641" w:type="dxa"/>
            <w:vAlign w:val="bottom"/>
          </w:tcPr>
          <w:p w14:paraId="436DD78E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13,2</w:t>
            </w:r>
          </w:p>
        </w:tc>
      </w:tr>
      <w:tr w:rsidR="00A41455" w14:paraId="5B8AB19A" w14:textId="77777777" w:rsidTr="00A41455">
        <w:tc>
          <w:tcPr>
            <w:tcW w:w="515" w:type="dxa"/>
            <w:vAlign w:val="center"/>
          </w:tcPr>
          <w:p w14:paraId="76A772B1" w14:textId="77777777" w:rsidR="00A41455" w:rsidRDefault="00A41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  <w:vAlign w:val="center"/>
          </w:tcPr>
          <w:p w14:paraId="10E7F407" w14:textId="77777777" w:rsidR="00A41455" w:rsidRDefault="00A41455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Adirejo</w:t>
            </w:r>
            <w:proofErr w:type="spellEnd"/>
          </w:p>
        </w:tc>
        <w:tc>
          <w:tcPr>
            <w:tcW w:w="1008" w:type="dxa"/>
            <w:vAlign w:val="center"/>
          </w:tcPr>
          <w:p w14:paraId="2D89709C" w14:textId="77777777" w:rsidR="00A41455" w:rsidRPr="00A41455" w:rsidRDefault="00645123" w:rsidP="00A41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58" w:type="dxa"/>
            <w:vAlign w:val="bottom"/>
          </w:tcPr>
          <w:p w14:paraId="0CB1CFC4" w14:textId="77777777" w:rsidR="00A41455" w:rsidRPr="00A41455" w:rsidRDefault="00A41455" w:rsidP="00A41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70" w:type="dxa"/>
            <w:vAlign w:val="bottom"/>
          </w:tcPr>
          <w:p w14:paraId="1C7C436F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0" w:type="dxa"/>
            <w:vAlign w:val="bottom"/>
          </w:tcPr>
          <w:p w14:paraId="6633B9C3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970" w:type="dxa"/>
            <w:vAlign w:val="bottom"/>
          </w:tcPr>
          <w:p w14:paraId="696A4FC5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77</w:t>
            </w:r>
          </w:p>
        </w:tc>
        <w:tc>
          <w:tcPr>
            <w:tcW w:w="859" w:type="dxa"/>
            <w:vAlign w:val="bottom"/>
          </w:tcPr>
          <w:p w14:paraId="2E8321EB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48" w:type="dxa"/>
            <w:vAlign w:val="bottom"/>
          </w:tcPr>
          <w:p w14:paraId="77B8F6AE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641" w:type="dxa"/>
            <w:vAlign w:val="bottom"/>
          </w:tcPr>
          <w:p w14:paraId="0DDC67E7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2,5</w:t>
            </w:r>
          </w:p>
        </w:tc>
      </w:tr>
      <w:tr w:rsidR="00A41455" w14:paraId="75FEB556" w14:textId="77777777" w:rsidTr="00A41455">
        <w:tc>
          <w:tcPr>
            <w:tcW w:w="515" w:type="dxa"/>
            <w:vAlign w:val="center"/>
          </w:tcPr>
          <w:p w14:paraId="72CC52FC" w14:textId="77777777" w:rsidR="00A41455" w:rsidRDefault="00A41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9" w:type="dxa"/>
            <w:vAlign w:val="center"/>
          </w:tcPr>
          <w:p w14:paraId="239878EC" w14:textId="77777777" w:rsidR="00A41455" w:rsidRDefault="00A41455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 xml:space="preserve">Talang </w:t>
            </w:r>
            <w:proofErr w:type="spellStart"/>
            <w:r>
              <w:rPr>
                <w:color w:val="000000" w:themeColor="dark1"/>
                <w:kern w:val="24"/>
              </w:rPr>
              <w:t>Benih</w:t>
            </w:r>
            <w:proofErr w:type="spellEnd"/>
          </w:p>
        </w:tc>
        <w:tc>
          <w:tcPr>
            <w:tcW w:w="1008" w:type="dxa"/>
            <w:vAlign w:val="center"/>
          </w:tcPr>
          <w:p w14:paraId="2B63B473" w14:textId="77777777" w:rsidR="00A41455" w:rsidRPr="00A41455" w:rsidRDefault="00645123" w:rsidP="00A41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958" w:type="dxa"/>
            <w:vAlign w:val="bottom"/>
          </w:tcPr>
          <w:p w14:paraId="2B0E7AE4" w14:textId="77777777" w:rsidR="00A41455" w:rsidRPr="00A41455" w:rsidRDefault="00A41455" w:rsidP="00A41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970" w:type="dxa"/>
            <w:vAlign w:val="bottom"/>
          </w:tcPr>
          <w:p w14:paraId="658D51DF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970" w:type="dxa"/>
            <w:vAlign w:val="bottom"/>
          </w:tcPr>
          <w:p w14:paraId="798AB811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970" w:type="dxa"/>
            <w:vAlign w:val="bottom"/>
          </w:tcPr>
          <w:p w14:paraId="59C45F22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326</w:t>
            </w:r>
          </w:p>
        </w:tc>
        <w:tc>
          <w:tcPr>
            <w:tcW w:w="859" w:type="dxa"/>
            <w:vAlign w:val="bottom"/>
          </w:tcPr>
          <w:p w14:paraId="5D827809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48" w:type="dxa"/>
            <w:vAlign w:val="bottom"/>
          </w:tcPr>
          <w:p w14:paraId="7143E58E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11</w:t>
            </w:r>
          </w:p>
        </w:tc>
        <w:tc>
          <w:tcPr>
            <w:tcW w:w="641" w:type="dxa"/>
            <w:vAlign w:val="bottom"/>
          </w:tcPr>
          <w:p w14:paraId="54CA7531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3,2</w:t>
            </w:r>
          </w:p>
        </w:tc>
      </w:tr>
      <w:tr w:rsidR="00A41455" w14:paraId="6E4B330E" w14:textId="77777777" w:rsidTr="00A41455">
        <w:tc>
          <w:tcPr>
            <w:tcW w:w="515" w:type="dxa"/>
            <w:vAlign w:val="center"/>
          </w:tcPr>
          <w:p w14:paraId="477F8A98" w14:textId="77777777" w:rsidR="00A41455" w:rsidRDefault="00A41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9" w:type="dxa"/>
            <w:vAlign w:val="center"/>
          </w:tcPr>
          <w:p w14:paraId="02F4C7DB" w14:textId="77777777" w:rsidR="00A41455" w:rsidRDefault="00A41455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Jalan Baru</w:t>
            </w:r>
          </w:p>
        </w:tc>
        <w:tc>
          <w:tcPr>
            <w:tcW w:w="1008" w:type="dxa"/>
            <w:vAlign w:val="center"/>
          </w:tcPr>
          <w:p w14:paraId="03A3DFD9" w14:textId="77777777" w:rsidR="00A41455" w:rsidRPr="00A41455" w:rsidRDefault="00645123" w:rsidP="00A41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58" w:type="dxa"/>
            <w:vAlign w:val="bottom"/>
          </w:tcPr>
          <w:p w14:paraId="40CF3FA8" w14:textId="77777777" w:rsidR="00A41455" w:rsidRPr="00A41455" w:rsidRDefault="00A41455" w:rsidP="00A41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70" w:type="dxa"/>
            <w:vAlign w:val="bottom"/>
          </w:tcPr>
          <w:p w14:paraId="69C9E6DD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0" w:type="dxa"/>
            <w:vAlign w:val="bottom"/>
          </w:tcPr>
          <w:p w14:paraId="01AA8AD9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970" w:type="dxa"/>
            <w:vAlign w:val="bottom"/>
          </w:tcPr>
          <w:p w14:paraId="069D6327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38</w:t>
            </w:r>
          </w:p>
        </w:tc>
        <w:tc>
          <w:tcPr>
            <w:tcW w:w="859" w:type="dxa"/>
            <w:vAlign w:val="bottom"/>
          </w:tcPr>
          <w:p w14:paraId="5EF18B1D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48" w:type="dxa"/>
            <w:vAlign w:val="bottom"/>
          </w:tcPr>
          <w:p w14:paraId="7372ADFD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641" w:type="dxa"/>
            <w:vAlign w:val="bottom"/>
          </w:tcPr>
          <w:p w14:paraId="1189CB5C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7,3</w:t>
            </w:r>
          </w:p>
        </w:tc>
      </w:tr>
      <w:tr w:rsidR="00A41455" w14:paraId="547A0986" w14:textId="77777777" w:rsidTr="00A41455">
        <w:tc>
          <w:tcPr>
            <w:tcW w:w="515" w:type="dxa"/>
            <w:vAlign w:val="center"/>
          </w:tcPr>
          <w:p w14:paraId="55F2877C" w14:textId="77777777" w:rsidR="00A41455" w:rsidRDefault="00A41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  <w:vAlign w:val="center"/>
          </w:tcPr>
          <w:p w14:paraId="5444935C" w14:textId="77777777" w:rsidR="00A41455" w:rsidRDefault="00A41455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Pasar Baru</w:t>
            </w:r>
          </w:p>
        </w:tc>
        <w:tc>
          <w:tcPr>
            <w:tcW w:w="1008" w:type="dxa"/>
            <w:vAlign w:val="center"/>
          </w:tcPr>
          <w:p w14:paraId="65D61F2A" w14:textId="77777777" w:rsidR="00A41455" w:rsidRPr="00A41455" w:rsidRDefault="00645123" w:rsidP="00A41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58" w:type="dxa"/>
            <w:vAlign w:val="bottom"/>
          </w:tcPr>
          <w:p w14:paraId="627679EE" w14:textId="77777777" w:rsidR="00A41455" w:rsidRPr="00A41455" w:rsidRDefault="00A41455" w:rsidP="00A41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0" w:type="dxa"/>
            <w:vAlign w:val="bottom"/>
          </w:tcPr>
          <w:p w14:paraId="763079F9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0" w:type="dxa"/>
            <w:vAlign w:val="bottom"/>
          </w:tcPr>
          <w:p w14:paraId="3CC42F7B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0" w:type="dxa"/>
            <w:vAlign w:val="bottom"/>
          </w:tcPr>
          <w:p w14:paraId="4D5E5C6C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10</w:t>
            </w:r>
          </w:p>
        </w:tc>
        <w:tc>
          <w:tcPr>
            <w:tcW w:w="859" w:type="dxa"/>
            <w:vAlign w:val="bottom"/>
          </w:tcPr>
          <w:p w14:paraId="380C73CD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48" w:type="dxa"/>
            <w:vAlign w:val="bottom"/>
          </w:tcPr>
          <w:p w14:paraId="50C34DC6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641" w:type="dxa"/>
            <w:vAlign w:val="bottom"/>
          </w:tcPr>
          <w:p w14:paraId="6F8B77A6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9,0</w:t>
            </w:r>
          </w:p>
        </w:tc>
      </w:tr>
      <w:tr w:rsidR="00A41455" w14:paraId="6D76DD14" w14:textId="77777777" w:rsidTr="00A41455">
        <w:tc>
          <w:tcPr>
            <w:tcW w:w="515" w:type="dxa"/>
            <w:vAlign w:val="center"/>
          </w:tcPr>
          <w:p w14:paraId="68CC3B02" w14:textId="77777777" w:rsidR="00A41455" w:rsidRDefault="00A41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  <w:vAlign w:val="center"/>
          </w:tcPr>
          <w:p w14:paraId="7E00BA0D" w14:textId="77777777" w:rsidR="00A41455" w:rsidRDefault="00A41455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Pasar Tengah</w:t>
            </w:r>
          </w:p>
        </w:tc>
        <w:tc>
          <w:tcPr>
            <w:tcW w:w="1008" w:type="dxa"/>
            <w:vAlign w:val="center"/>
          </w:tcPr>
          <w:p w14:paraId="7CEE8E5D" w14:textId="77777777" w:rsidR="00A41455" w:rsidRPr="00A41455" w:rsidRDefault="00645123" w:rsidP="00A41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58" w:type="dxa"/>
            <w:vAlign w:val="bottom"/>
          </w:tcPr>
          <w:p w14:paraId="66D8798C" w14:textId="77777777" w:rsidR="00A41455" w:rsidRPr="00A41455" w:rsidRDefault="00A41455" w:rsidP="00A41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0" w:type="dxa"/>
            <w:vAlign w:val="bottom"/>
          </w:tcPr>
          <w:p w14:paraId="19BBE221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0" w:type="dxa"/>
            <w:vAlign w:val="bottom"/>
          </w:tcPr>
          <w:p w14:paraId="57DEBF8A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0" w:type="dxa"/>
            <w:vAlign w:val="bottom"/>
          </w:tcPr>
          <w:p w14:paraId="1766E9C7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859" w:type="dxa"/>
            <w:vAlign w:val="bottom"/>
          </w:tcPr>
          <w:p w14:paraId="62232632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48" w:type="dxa"/>
            <w:vAlign w:val="bottom"/>
          </w:tcPr>
          <w:p w14:paraId="797D4120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641" w:type="dxa"/>
            <w:vAlign w:val="bottom"/>
          </w:tcPr>
          <w:p w14:paraId="55385738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A41455" w14:paraId="05E14B7D" w14:textId="77777777" w:rsidTr="00A41455">
        <w:tc>
          <w:tcPr>
            <w:tcW w:w="515" w:type="dxa"/>
            <w:vAlign w:val="center"/>
          </w:tcPr>
          <w:p w14:paraId="040C2B06" w14:textId="77777777" w:rsidR="00A41455" w:rsidRDefault="00A41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9" w:type="dxa"/>
            <w:vAlign w:val="center"/>
          </w:tcPr>
          <w:p w14:paraId="61DB483D" w14:textId="77777777" w:rsidR="00A41455" w:rsidRDefault="00A41455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Timbul</w:t>
            </w:r>
            <w:proofErr w:type="spellEnd"/>
            <w:r>
              <w:rPr>
                <w:color w:val="000000" w:themeColor="dark1"/>
                <w:kern w:val="24"/>
              </w:rPr>
              <w:t xml:space="preserve"> Rejo</w:t>
            </w:r>
          </w:p>
        </w:tc>
        <w:tc>
          <w:tcPr>
            <w:tcW w:w="1008" w:type="dxa"/>
            <w:vAlign w:val="center"/>
          </w:tcPr>
          <w:p w14:paraId="346F3BCE" w14:textId="77777777" w:rsidR="00A41455" w:rsidRPr="00A41455" w:rsidRDefault="00645123" w:rsidP="00A41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58" w:type="dxa"/>
            <w:vAlign w:val="bottom"/>
          </w:tcPr>
          <w:p w14:paraId="2A561A0A" w14:textId="77777777" w:rsidR="00A41455" w:rsidRPr="00A41455" w:rsidRDefault="00A41455" w:rsidP="00A41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70" w:type="dxa"/>
            <w:vAlign w:val="bottom"/>
          </w:tcPr>
          <w:p w14:paraId="4431C10F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0" w:type="dxa"/>
            <w:vAlign w:val="bottom"/>
          </w:tcPr>
          <w:p w14:paraId="43C8249B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0" w:type="dxa"/>
            <w:vAlign w:val="bottom"/>
          </w:tcPr>
          <w:p w14:paraId="70312513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116</w:t>
            </w:r>
          </w:p>
        </w:tc>
        <w:tc>
          <w:tcPr>
            <w:tcW w:w="859" w:type="dxa"/>
            <w:vAlign w:val="bottom"/>
          </w:tcPr>
          <w:p w14:paraId="286830C8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48" w:type="dxa"/>
            <w:vAlign w:val="bottom"/>
          </w:tcPr>
          <w:p w14:paraId="40242B45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641" w:type="dxa"/>
            <w:vAlign w:val="bottom"/>
          </w:tcPr>
          <w:p w14:paraId="469CBBE6" w14:textId="77777777" w:rsidR="00A41455" w:rsidRPr="00A41455" w:rsidRDefault="00A41455" w:rsidP="00A41455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4145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0,8</w:t>
            </w:r>
          </w:p>
        </w:tc>
      </w:tr>
    </w:tbl>
    <w:p w14:paraId="2F19A139" w14:textId="77777777" w:rsidR="00012B76" w:rsidRDefault="00012B76">
      <w:pPr>
        <w:rPr>
          <w:rFonts w:ascii="Times New Roman" w:hAnsi="Times New Roman" w:cs="Times New Roman"/>
          <w:b/>
          <w:sz w:val="24"/>
          <w:szCs w:val="24"/>
        </w:rPr>
      </w:pPr>
    </w:p>
    <w:p w14:paraId="054AE4FF" w14:textId="77777777" w:rsidR="00012B76" w:rsidRDefault="0058794D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Curup Utara</w:t>
      </w:r>
    </w:p>
    <w:p w14:paraId="253FC396" w14:textId="77777777" w:rsidR="00012B76" w:rsidRDefault="00012B76">
      <w:pPr>
        <w:pStyle w:val="ListParagraph"/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1A3F06C5" w14:textId="77777777" w:rsidR="00AF68E5" w:rsidRDefault="0058794D" w:rsidP="005F6F87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Curup Utara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</w:t>
      </w:r>
      <w:r w:rsidR="005F6F87">
        <w:rPr>
          <w:rFonts w:ascii="Times New Roman" w:hAnsi="Times New Roman" w:cs="Times New Roman"/>
          <w:sz w:val="24"/>
          <w:szCs w:val="24"/>
        </w:rPr>
        <w:t xml:space="preserve"> Desa </w:t>
      </w:r>
      <w:proofErr w:type="spellStart"/>
      <w:r w:rsidR="005F6F87">
        <w:rPr>
          <w:rFonts w:ascii="Times New Roman" w:hAnsi="Times New Roman" w:cs="Times New Roman"/>
          <w:sz w:val="24"/>
          <w:szCs w:val="24"/>
        </w:rPr>
        <w:t>Tasikmalaya</w:t>
      </w:r>
      <w:proofErr w:type="spellEnd"/>
      <w:r w:rsidR="005F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F87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5F6F87">
        <w:rPr>
          <w:rFonts w:ascii="Times New Roman" w:hAnsi="Times New Roman" w:cs="Times New Roman"/>
          <w:sz w:val="24"/>
          <w:szCs w:val="24"/>
        </w:rPr>
        <w:t xml:space="preserve"> 143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</w:t>
      </w:r>
      <w:r w:rsidR="005F6F87">
        <w:rPr>
          <w:rFonts w:ascii="Times New Roman" w:hAnsi="Times New Roman" w:cs="Times New Roman"/>
          <w:sz w:val="24"/>
          <w:szCs w:val="24"/>
        </w:rPr>
        <w:t xml:space="preserve">ling </w:t>
      </w:r>
      <w:proofErr w:type="spellStart"/>
      <w:r w:rsidR="005F6F87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="005F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F8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5F6F87">
        <w:rPr>
          <w:rFonts w:ascii="Times New Roman" w:hAnsi="Times New Roman" w:cs="Times New Roman"/>
          <w:sz w:val="24"/>
          <w:szCs w:val="24"/>
        </w:rPr>
        <w:t xml:space="preserve"> di Desa Batu Dewa (54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B8B">
        <w:rPr>
          <w:rFonts w:ascii="Times New Roman" w:hAnsi="Times New Roman" w:cs="Times New Roman"/>
          <w:sz w:val="24"/>
          <w:szCs w:val="24"/>
        </w:rPr>
        <w:t>1023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Stunting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Desa </w:t>
      </w:r>
      <w:proofErr w:type="spellStart"/>
      <w:r>
        <w:rPr>
          <w:rFonts w:ascii="Times New Roman" w:hAnsi="Times New Roman" w:cs="Times New Roman"/>
          <w:sz w:val="24"/>
          <w:szCs w:val="24"/>
        </w:rPr>
        <w:t>Tasikmalaya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6F8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5F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F8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5F6F87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.7 %.</w:t>
      </w:r>
    </w:p>
    <w:p w14:paraId="7EF36CA9" w14:textId="77777777" w:rsidR="005F6F87" w:rsidRPr="005F6F87" w:rsidRDefault="005F6F87" w:rsidP="005F6F87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9C78F8" w14:textId="77777777" w:rsidR="00012B76" w:rsidRDefault="0058794D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Tabel 18 Hasil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Pengukuran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Curup Utara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1305"/>
        <w:gridCol w:w="1010"/>
        <w:gridCol w:w="960"/>
        <w:gridCol w:w="972"/>
        <w:gridCol w:w="972"/>
        <w:gridCol w:w="972"/>
        <w:gridCol w:w="861"/>
        <w:gridCol w:w="1050"/>
        <w:gridCol w:w="520"/>
      </w:tblGrid>
      <w:tr w:rsidR="00012B76" w14:paraId="321A5860" w14:textId="77777777" w:rsidTr="00C6132C">
        <w:tc>
          <w:tcPr>
            <w:tcW w:w="516" w:type="dxa"/>
            <w:vMerge w:val="restart"/>
            <w:vAlign w:val="center"/>
          </w:tcPr>
          <w:p w14:paraId="1CD99963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305" w:type="dxa"/>
            <w:vMerge w:val="restart"/>
            <w:vAlign w:val="center"/>
          </w:tcPr>
          <w:p w14:paraId="62DE35E4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Desa</w:t>
            </w:r>
          </w:p>
        </w:tc>
        <w:tc>
          <w:tcPr>
            <w:tcW w:w="7317" w:type="dxa"/>
            <w:gridSpan w:val="8"/>
            <w:vAlign w:val="center"/>
          </w:tcPr>
          <w:p w14:paraId="01C65E3F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012B76" w14:paraId="36742013" w14:textId="77777777" w:rsidTr="00C6132C">
        <w:tc>
          <w:tcPr>
            <w:tcW w:w="516" w:type="dxa"/>
            <w:vMerge/>
            <w:vAlign w:val="center"/>
          </w:tcPr>
          <w:p w14:paraId="37BD2B47" w14:textId="77777777" w:rsidR="00012B76" w:rsidRDefault="00012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vMerge/>
            <w:vAlign w:val="center"/>
          </w:tcPr>
          <w:p w14:paraId="6F320973" w14:textId="77777777" w:rsidR="00012B76" w:rsidRDefault="00012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0" w:type="dxa"/>
            <w:vAlign w:val="center"/>
          </w:tcPr>
          <w:p w14:paraId="6DA165A1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Sasaran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Balita 0-59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Tahun</w:t>
            </w:r>
            <w:proofErr w:type="spellEnd"/>
          </w:p>
        </w:tc>
        <w:tc>
          <w:tcPr>
            <w:tcW w:w="960" w:type="dxa"/>
            <w:vAlign w:val="center"/>
          </w:tcPr>
          <w:p w14:paraId="63C4BE35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Balita</w:t>
            </w:r>
          </w:p>
        </w:tc>
        <w:tc>
          <w:tcPr>
            <w:tcW w:w="972" w:type="dxa"/>
            <w:vAlign w:val="center"/>
          </w:tcPr>
          <w:p w14:paraId="0DC1E6AD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Balita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Status Sangat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Pendek</w:t>
            </w:r>
            <w:proofErr w:type="spellEnd"/>
          </w:p>
        </w:tc>
        <w:tc>
          <w:tcPr>
            <w:tcW w:w="972" w:type="dxa"/>
            <w:vAlign w:val="center"/>
          </w:tcPr>
          <w:p w14:paraId="62BB3225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Balita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Status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Pendek</w:t>
            </w:r>
            <w:proofErr w:type="spellEnd"/>
          </w:p>
        </w:tc>
        <w:tc>
          <w:tcPr>
            <w:tcW w:w="972" w:type="dxa"/>
            <w:vAlign w:val="center"/>
          </w:tcPr>
          <w:p w14:paraId="427F913B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Balita Normal</w:t>
            </w:r>
          </w:p>
        </w:tc>
        <w:tc>
          <w:tcPr>
            <w:tcW w:w="861" w:type="dxa"/>
            <w:vAlign w:val="center"/>
          </w:tcPr>
          <w:p w14:paraId="32F34B77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Balita Tinggi</w:t>
            </w:r>
          </w:p>
        </w:tc>
        <w:tc>
          <w:tcPr>
            <w:tcW w:w="1050" w:type="dxa"/>
            <w:vAlign w:val="center"/>
          </w:tcPr>
          <w:p w14:paraId="3AA2F590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i/>
              </w:rPr>
              <w:t>Stunting</w:t>
            </w:r>
          </w:p>
        </w:tc>
        <w:tc>
          <w:tcPr>
            <w:tcW w:w="520" w:type="dxa"/>
            <w:vAlign w:val="center"/>
          </w:tcPr>
          <w:p w14:paraId="18B36D48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C6132C" w14:paraId="334C44E5" w14:textId="77777777" w:rsidTr="00C6132C">
        <w:tc>
          <w:tcPr>
            <w:tcW w:w="516" w:type="dxa"/>
            <w:vAlign w:val="center"/>
          </w:tcPr>
          <w:p w14:paraId="1FFF463B" w14:textId="77777777" w:rsidR="00C6132C" w:rsidRDefault="00C61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vAlign w:val="center"/>
          </w:tcPr>
          <w:p w14:paraId="1F360A4C" w14:textId="77777777" w:rsidR="00C6132C" w:rsidRDefault="00C6132C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Tasik</w:t>
            </w:r>
            <w:proofErr w:type="spellEnd"/>
            <w:r>
              <w:rPr>
                <w:color w:val="000000" w:themeColor="dark1"/>
                <w:kern w:val="24"/>
              </w:rPr>
              <w:t xml:space="preserve"> Malaya</w:t>
            </w:r>
          </w:p>
        </w:tc>
        <w:tc>
          <w:tcPr>
            <w:tcW w:w="1010" w:type="dxa"/>
            <w:vAlign w:val="center"/>
          </w:tcPr>
          <w:p w14:paraId="7735B64F" w14:textId="77777777" w:rsidR="00C6132C" w:rsidRPr="00C6132C" w:rsidRDefault="00AF68E5" w:rsidP="00C61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60" w:type="dxa"/>
            <w:vAlign w:val="bottom"/>
          </w:tcPr>
          <w:p w14:paraId="629FF773" w14:textId="77777777" w:rsidR="00C6132C" w:rsidRPr="00C6132C" w:rsidRDefault="00C6132C" w:rsidP="00C613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72" w:type="dxa"/>
            <w:vAlign w:val="bottom"/>
          </w:tcPr>
          <w:p w14:paraId="2DE4CF45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972" w:type="dxa"/>
            <w:vAlign w:val="bottom"/>
          </w:tcPr>
          <w:p w14:paraId="3DF05166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972" w:type="dxa"/>
            <w:vAlign w:val="bottom"/>
          </w:tcPr>
          <w:p w14:paraId="476F8CE5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130</w:t>
            </w:r>
          </w:p>
        </w:tc>
        <w:tc>
          <w:tcPr>
            <w:tcW w:w="861" w:type="dxa"/>
            <w:vAlign w:val="bottom"/>
          </w:tcPr>
          <w:p w14:paraId="1D7D1B0A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0" w:type="dxa"/>
            <w:vAlign w:val="bottom"/>
          </w:tcPr>
          <w:p w14:paraId="63830D0C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520" w:type="dxa"/>
            <w:vAlign w:val="bottom"/>
          </w:tcPr>
          <w:p w14:paraId="35986AF7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3,7</w:t>
            </w:r>
          </w:p>
        </w:tc>
      </w:tr>
      <w:tr w:rsidR="00C6132C" w14:paraId="5AD5CA51" w14:textId="77777777" w:rsidTr="00C6132C">
        <w:tc>
          <w:tcPr>
            <w:tcW w:w="516" w:type="dxa"/>
            <w:vAlign w:val="center"/>
          </w:tcPr>
          <w:p w14:paraId="0FFBE3C1" w14:textId="77777777" w:rsidR="00C6132C" w:rsidRDefault="00C61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  <w:vAlign w:val="center"/>
          </w:tcPr>
          <w:p w14:paraId="4D5D1F6E" w14:textId="77777777" w:rsidR="00C6132C" w:rsidRDefault="00C6132C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 xml:space="preserve">Tanjung </w:t>
            </w:r>
            <w:proofErr w:type="spellStart"/>
            <w:r>
              <w:rPr>
                <w:color w:val="000000" w:themeColor="dark1"/>
                <w:kern w:val="24"/>
              </w:rPr>
              <w:t>Beringin</w:t>
            </w:r>
            <w:proofErr w:type="spellEnd"/>
          </w:p>
        </w:tc>
        <w:tc>
          <w:tcPr>
            <w:tcW w:w="1010" w:type="dxa"/>
            <w:vAlign w:val="center"/>
          </w:tcPr>
          <w:p w14:paraId="088BA145" w14:textId="77777777" w:rsidR="00C6132C" w:rsidRPr="00C6132C" w:rsidRDefault="00AF68E5" w:rsidP="00C61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60" w:type="dxa"/>
            <w:vAlign w:val="bottom"/>
          </w:tcPr>
          <w:p w14:paraId="6FB69387" w14:textId="77777777" w:rsidR="00C6132C" w:rsidRPr="00C6132C" w:rsidRDefault="00C6132C" w:rsidP="00C613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72" w:type="dxa"/>
            <w:vAlign w:val="bottom"/>
          </w:tcPr>
          <w:p w14:paraId="4A469C7A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2" w:type="dxa"/>
            <w:vAlign w:val="bottom"/>
          </w:tcPr>
          <w:p w14:paraId="11EDC6AB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2" w:type="dxa"/>
            <w:vAlign w:val="bottom"/>
          </w:tcPr>
          <w:p w14:paraId="69EB597F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65</w:t>
            </w:r>
          </w:p>
        </w:tc>
        <w:tc>
          <w:tcPr>
            <w:tcW w:w="861" w:type="dxa"/>
            <w:vAlign w:val="bottom"/>
          </w:tcPr>
          <w:p w14:paraId="04D55301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0" w:type="dxa"/>
            <w:vAlign w:val="bottom"/>
          </w:tcPr>
          <w:p w14:paraId="06DDF621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20" w:type="dxa"/>
            <w:vAlign w:val="bottom"/>
          </w:tcPr>
          <w:p w14:paraId="0C37FC46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1,5</w:t>
            </w:r>
          </w:p>
        </w:tc>
      </w:tr>
      <w:tr w:rsidR="00C6132C" w14:paraId="4FFBF4FB" w14:textId="77777777" w:rsidTr="00C6132C">
        <w:tc>
          <w:tcPr>
            <w:tcW w:w="516" w:type="dxa"/>
            <w:vAlign w:val="center"/>
          </w:tcPr>
          <w:p w14:paraId="56BF6ACD" w14:textId="77777777" w:rsidR="00C6132C" w:rsidRDefault="00C61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  <w:vAlign w:val="center"/>
          </w:tcPr>
          <w:p w14:paraId="08713176" w14:textId="77777777" w:rsidR="00C6132C" w:rsidRDefault="00C6132C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 xml:space="preserve">Kota </w:t>
            </w:r>
            <w:proofErr w:type="spellStart"/>
            <w:r>
              <w:rPr>
                <w:color w:val="000000" w:themeColor="dark1"/>
                <w:kern w:val="24"/>
              </w:rPr>
              <w:t>Pagu</w:t>
            </w:r>
            <w:proofErr w:type="spellEnd"/>
          </w:p>
        </w:tc>
        <w:tc>
          <w:tcPr>
            <w:tcW w:w="1010" w:type="dxa"/>
            <w:vAlign w:val="center"/>
          </w:tcPr>
          <w:p w14:paraId="7983406C" w14:textId="77777777" w:rsidR="00C6132C" w:rsidRPr="00C6132C" w:rsidRDefault="00AF68E5" w:rsidP="00C61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60" w:type="dxa"/>
            <w:vAlign w:val="bottom"/>
          </w:tcPr>
          <w:p w14:paraId="3B4B7728" w14:textId="77777777" w:rsidR="00C6132C" w:rsidRPr="00C6132C" w:rsidRDefault="00C6132C" w:rsidP="00C613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72" w:type="dxa"/>
            <w:vAlign w:val="bottom"/>
          </w:tcPr>
          <w:p w14:paraId="59270030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2" w:type="dxa"/>
            <w:vAlign w:val="bottom"/>
          </w:tcPr>
          <w:p w14:paraId="483F164A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2" w:type="dxa"/>
            <w:vAlign w:val="bottom"/>
          </w:tcPr>
          <w:p w14:paraId="37470174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69</w:t>
            </w:r>
          </w:p>
        </w:tc>
        <w:tc>
          <w:tcPr>
            <w:tcW w:w="861" w:type="dxa"/>
            <w:vAlign w:val="bottom"/>
          </w:tcPr>
          <w:p w14:paraId="3A0FA08C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0" w:type="dxa"/>
            <w:vAlign w:val="bottom"/>
          </w:tcPr>
          <w:p w14:paraId="048EF9CC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7C11BFE7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C6132C" w14:paraId="7D9F3DBF" w14:textId="77777777" w:rsidTr="00C6132C">
        <w:tc>
          <w:tcPr>
            <w:tcW w:w="516" w:type="dxa"/>
            <w:vAlign w:val="center"/>
          </w:tcPr>
          <w:p w14:paraId="0FF228F6" w14:textId="77777777" w:rsidR="00C6132C" w:rsidRDefault="00C61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 w14:paraId="581A2ECC" w14:textId="77777777" w:rsidR="00C6132C" w:rsidRDefault="00C6132C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Seguring</w:t>
            </w:r>
            <w:proofErr w:type="spellEnd"/>
          </w:p>
        </w:tc>
        <w:tc>
          <w:tcPr>
            <w:tcW w:w="1010" w:type="dxa"/>
            <w:vAlign w:val="center"/>
          </w:tcPr>
          <w:p w14:paraId="7F82223F" w14:textId="77777777" w:rsidR="00C6132C" w:rsidRPr="00C6132C" w:rsidRDefault="00AF68E5" w:rsidP="00C61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60" w:type="dxa"/>
            <w:vAlign w:val="bottom"/>
          </w:tcPr>
          <w:p w14:paraId="3E68B86F" w14:textId="77777777" w:rsidR="00C6132C" w:rsidRPr="00C6132C" w:rsidRDefault="00C6132C" w:rsidP="00C613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72" w:type="dxa"/>
            <w:vAlign w:val="bottom"/>
          </w:tcPr>
          <w:p w14:paraId="52784361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2" w:type="dxa"/>
            <w:vAlign w:val="bottom"/>
          </w:tcPr>
          <w:p w14:paraId="6ABDBDE5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2" w:type="dxa"/>
            <w:vAlign w:val="bottom"/>
          </w:tcPr>
          <w:p w14:paraId="0C2AFC58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861" w:type="dxa"/>
            <w:vAlign w:val="bottom"/>
          </w:tcPr>
          <w:p w14:paraId="681F8300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0" w:type="dxa"/>
            <w:vAlign w:val="bottom"/>
          </w:tcPr>
          <w:p w14:paraId="1BF17856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20" w:type="dxa"/>
            <w:vAlign w:val="bottom"/>
          </w:tcPr>
          <w:p w14:paraId="19A22CD9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1,4</w:t>
            </w:r>
          </w:p>
        </w:tc>
      </w:tr>
      <w:tr w:rsidR="00C6132C" w14:paraId="3A1C7EFD" w14:textId="77777777" w:rsidTr="00022673">
        <w:tc>
          <w:tcPr>
            <w:tcW w:w="516" w:type="dxa"/>
            <w:vAlign w:val="center"/>
          </w:tcPr>
          <w:p w14:paraId="6110BC13" w14:textId="77777777" w:rsidR="00C6132C" w:rsidRDefault="00C61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5" w:type="dxa"/>
            <w:vAlign w:val="center"/>
          </w:tcPr>
          <w:p w14:paraId="5A0C1020" w14:textId="77777777" w:rsidR="00C6132C" w:rsidRDefault="00C6132C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Dusun Curup</w:t>
            </w:r>
          </w:p>
        </w:tc>
        <w:tc>
          <w:tcPr>
            <w:tcW w:w="1010" w:type="dxa"/>
            <w:vAlign w:val="center"/>
          </w:tcPr>
          <w:p w14:paraId="1BD372B2" w14:textId="77777777" w:rsidR="00C6132C" w:rsidRPr="00C6132C" w:rsidRDefault="00AF68E5" w:rsidP="00C61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60" w:type="dxa"/>
            <w:vAlign w:val="bottom"/>
          </w:tcPr>
          <w:p w14:paraId="19E3CCB1" w14:textId="77777777" w:rsidR="00C6132C" w:rsidRPr="00C6132C" w:rsidRDefault="00C6132C" w:rsidP="00C613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72" w:type="dxa"/>
            <w:vAlign w:val="bottom"/>
          </w:tcPr>
          <w:p w14:paraId="5330545A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2" w:type="dxa"/>
            <w:vAlign w:val="bottom"/>
          </w:tcPr>
          <w:p w14:paraId="0020E76D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2" w:type="dxa"/>
            <w:vAlign w:val="bottom"/>
          </w:tcPr>
          <w:p w14:paraId="095AF533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86</w:t>
            </w:r>
          </w:p>
        </w:tc>
        <w:tc>
          <w:tcPr>
            <w:tcW w:w="861" w:type="dxa"/>
            <w:vAlign w:val="bottom"/>
          </w:tcPr>
          <w:p w14:paraId="017D6CA4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1050" w:type="dxa"/>
            <w:vAlign w:val="bottom"/>
          </w:tcPr>
          <w:p w14:paraId="43BD7987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56EC1633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C6132C" w14:paraId="231B0806" w14:textId="77777777" w:rsidTr="00022673">
        <w:tc>
          <w:tcPr>
            <w:tcW w:w="516" w:type="dxa"/>
            <w:vAlign w:val="center"/>
          </w:tcPr>
          <w:p w14:paraId="72408F4B" w14:textId="77777777" w:rsidR="00C6132C" w:rsidRDefault="00C61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  <w:vAlign w:val="center"/>
          </w:tcPr>
          <w:p w14:paraId="31C612DA" w14:textId="77777777" w:rsidR="00C6132C" w:rsidRDefault="00C6132C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Batu Dewa</w:t>
            </w:r>
          </w:p>
        </w:tc>
        <w:tc>
          <w:tcPr>
            <w:tcW w:w="1010" w:type="dxa"/>
            <w:vAlign w:val="center"/>
          </w:tcPr>
          <w:p w14:paraId="16CE1089" w14:textId="77777777" w:rsidR="00C6132C" w:rsidRPr="00C6132C" w:rsidRDefault="00AF68E5" w:rsidP="00C61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60" w:type="dxa"/>
            <w:vAlign w:val="bottom"/>
          </w:tcPr>
          <w:p w14:paraId="7A5D1B5A" w14:textId="77777777" w:rsidR="00C6132C" w:rsidRPr="00C6132C" w:rsidRDefault="00C6132C" w:rsidP="00C613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72" w:type="dxa"/>
            <w:vAlign w:val="bottom"/>
          </w:tcPr>
          <w:p w14:paraId="60EF45C0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2" w:type="dxa"/>
            <w:vAlign w:val="bottom"/>
          </w:tcPr>
          <w:p w14:paraId="5653D2E8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2" w:type="dxa"/>
            <w:vAlign w:val="bottom"/>
          </w:tcPr>
          <w:p w14:paraId="68CEE74B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45</w:t>
            </w:r>
          </w:p>
        </w:tc>
        <w:tc>
          <w:tcPr>
            <w:tcW w:w="861" w:type="dxa"/>
            <w:vAlign w:val="bottom"/>
          </w:tcPr>
          <w:p w14:paraId="648C205B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0" w:type="dxa"/>
            <w:vAlign w:val="bottom"/>
          </w:tcPr>
          <w:p w14:paraId="6EC2236A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520" w:type="dxa"/>
            <w:vAlign w:val="bottom"/>
          </w:tcPr>
          <w:p w14:paraId="28D589FA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4,2</w:t>
            </w:r>
          </w:p>
        </w:tc>
      </w:tr>
      <w:tr w:rsidR="00C6132C" w14:paraId="59C1F9E1" w14:textId="77777777" w:rsidTr="00022673">
        <w:tc>
          <w:tcPr>
            <w:tcW w:w="516" w:type="dxa"/>
            <w:vAlign w:val="center"/>
          </w:tcPr>
          <w:p w14:paraId="5F0F9D9A" w14:textId="77777777" w:rsidR="00C6132C" w:rsidRDefault="00C61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5" w:type="dxa"/>
            <w:vAlign w:val="center"/>
          </w:tcPr>
          <w:p w14:paraId="751E0B76" w14:textId="77777777" w:rsidR="00C6132C" w:rsidRDefault="00C6132C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Tunas Harapan</w:t>
            </w:r>
          </w:p>
        </w:tc>
        <w:tc>
          <w:tcPr>
            <w:tcW w:w="1010" w:type="dxa"/>
            <w:vAlign w:val="center"/>
          </w:tcPr>
          <w:p w14:paraId="1CAAAB00" w14:textId="77777777" w:rsidR="00C6132C" w:rsidRPr="00C6132C" w:rsidRDefault="00AF68E5" w:rsidP="00C61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60" w:type="dxa"/>
            <w:vAlign w:val="bottom"/>
          </w:tcPr>
          <w:p w14:paraId="5A6EDFA9" w14:textId="77777777" w:rsidR="00C6132C" w:rsidRPr="00C6132C" w:rsidRDefault="00C6132C" w:rsidP="00C613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72" w:type="dxa"/>
            <w:vAlign w:val="bottom"/>
          </w:tcPr>
          <w:p w14:paraId="6A874D3B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2" w:type="dxa"/>
            <w:vAlign w:val="bottom"/>
          </w:tcPr>
          <w:p w14:paraId="63AAAD6B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2" w:type="dxa"/>
            <w:vAlign w:val="bottom"/>
          </w:tcPr>
          <w:p w14:paraId="25CBCBAC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84</w:t>
            </w:r>
          </w:p>
        </w:tc>
        <w:tc>
          <w:tcPr>
            <w:tcW w:w="861" w:type="dxa"/>
            <w:vAlign w:val="bottom"/>
          </w:tcPr>
          <w:p w14:paraId="16514B3F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0" w:type="dxa"/>
            <w:vAlign w:val="bottom"/>
          </w:tcPr>
          <w:p w14:paraId="47C0677C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3B4ED158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C6132C" w14:paraId="10308B97" w14:textId="77777777" w:rsidTr="00022673">
        <w:tc>
          <w:tcPr>
            <w:tcW w:w="516" w:type="dxa"/>
            <w:vAlign w:val="center"/>
          </w:tcPr>
          <w:p w14:paraId="019C0F93" w14:textId="77777777" w:rsidR="00C6132C" w:rsidRDefault="00C61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vAlign w:val="center"/>
          </w:tcPr>
          <w:p w14:paraId="5B0E1DEB" w14:textId="77777777" w:rsidR="00C6132C" w:rsidRDefault="00C6132C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Perbo</w:t>
            </w:r>
            <w:proofErr w:type="spellEnd"/>
          </w:p>
        </w:tc>
        <w:tc>
          <w:tcPr>
            <w:tcW w:w="1010" w:type="dxa"/>
            <w:vAlign w:val="center"/>
          </w:tcPr>
          <w:p w14:paraId="479E9DF5" w14:textId="77777777" w:rsidR="00C6132C" w:rsidRPr="00C6132C" w:rsidRDefault="00AF68E5" w:rsidP="00C61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0" w:type="dxa"/>
            <w:vAlign w:val="bottom"/>
          </w:tcPr>
          <w:p w14:paraId="2B1EA04A" w14:textId="77777777" w:rsidR="00C6132C" w:rsidRPr="00C6132C" w:rsidRDefault="00C6132C" w:rsidP="00C613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72" w:type="dxa"/>
            <w:vAlign w:val="bottom"/>
          </w:tcPr>
          <w:p w14:paraId="50F7FA05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2" w:type="dxa"/>
            <w:vAlign w:val="bottom"/>
          </w:tcPr>
          <w:p w14:paraId="543F6210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2" w:type="dxa"/>
            <w:vAlign w:val="bottom"/>
          </w:tcPr>
          <w:p w14:paraId="1EA1EE42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60</w:t>
            </w:r>
          </w:p>
        </w:tc>
        <w:tc>
          <w:tcPr>
            <w:tcW w:w="861" w:type="dxa"/>
            <w:vAlign w:val="bottom"/>
          </w:tcPr>
          <w:p w14:paraId="453E29C6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0" w:type="dxa"/>
            <w:vAlign w:val="bottom"/>
          </w:tcPr>
          <w:p w14:paraId="7CD57BED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25001BA0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C6132C" w14:paraId="74202B22" w14:textId="77777777" w:rsidTr="00022673">
        <w:tc>
          <w:tcPr>
            <w:tcW w:w="516" w:type="dxa"/>
            <w:vAlign w:val="center"/>
          </w:tcPr>
          <w:p w14:paraId="3167D7C1" w14:textId="77777777" w:rsidR="00C6132C" w:rsidRDefault="00C61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5" w:type="dxa"/>
            <w:vAlign w:val="center"/>
          </w:tcPr>
          <w:p w14:paraId="77CCCDEB" w14:textId="77777777" w:rsidR="00C6132C" w:rsidRDefault="00C6132C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Batu Panco</w:t>
            </w:r>
          </w:p>
        </w:tc>
        <w:tc>
          <w:tcPr>
            <w:tcW w:w="1010" w:type="dxa"/>
            <w:vAlign w:val="center"/>
          </w:tcPr>
          <w:p w14:paraId="0704A32A" w14:textId="77777777" w:rsidR="00C6132C" w:rsidRPr="00C6132C" w:rsidRDefault="00AF68E5" w:rsidP="00C61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60" w:type="dxa"/>
            <w:vAlign w:val="bottom"/>
          </w:tcPr>
          <w:p w14:paraId="57F44039" w14:textId="77777777" w:rsidR="00C6132C" w:rsidRPr="00C6132C" w:rsidRDefault="00C6132C" w:rsidP="00C613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72" w:type="dxa"/>
            <w:vAlign w:val="bottom"/>
          </w:tcPr>
          <w:p w14:paraId="5050ACDD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2" w:type="dxa"/>
            <w:vAlign w:val="bottom"/>
          </w:tcPr>
          <w:p w14:paraId="4204722D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2" w:type="dxa"/>
            <w:vAlign w:val="bottom"/>
          </w:tcPr>
          <w:p w14:paraId="3F9D04A9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81</w:t>
            </w:r>
          </w:p>
        </w:tc>
        <w:tc>
          <w:tcPr>
            <w:tcW w:w="861" w:type="dxa"/>
            <w:vAlign w:val="bottom"/>
          </w:tcPr>
          <w:p w14:paraId="05C898D8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1050" w:type="dxa"/>
            <w:vAlign w:val="bottom"/>
          </w:tcPr>
          <w:p w14:paraId="7B9C5AF3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20" w:type="dxa"/>
            <w:vAlign w:val="bottom"/>
          </w:tcPr>
          <w:p w14:paraId="385A1D3B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1,2</w:t>
            </w:r>
          </w:p>
        </w:tc>
      </w:tr>
      <w:tr w:rsidR="00C6132C" w14:paraId="45BE2789" w14:textId="77777777" w:rsidTr="00022673">
        <w:tc>
          <w:tcPr>
            <w:tcW w:w="516" w:type="dxa"/>
            <w:vAlign w:val="center"/>
          </w:tcPr>
          <w:p w14:paraId="1123BB3B" w14:textId="77777777" w:rsidR="00C6132C" w:rsidRDefault="00C61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5" w:type="dxa"/>
            <w:vAlign w:val="center"/>
          </w:tcPr>
          <w:p w14:paraId="22D26DEC" w14:textId="77777777" w:rsidR="00C6132C" w:rsidRDefault="00C6132C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 xml:space="preserve">Suka </w:t>
            </w:r>
            <w:proofErr w:type="spellStart"/>
            <w:r>
              <w:rPr>
                <w:color w:val="000000" w:themeColor="dark1"/>
                <w:kern w:val="24"/>
              </w:rPr>
              <w:t>Datang</w:t>
            </w:r>
            <w:proofErr w:type="spellEnd"/>
          </w:p>
        </w:tc>
        <w:tc>
          <w:tcPr>
            <w:tcW w:w="1010" w:type="dxa"/>
            <w:vAlign w:val="center"/>
          </w:tcPr>
          <w:p w14:paraId="7DCFC601" w14:textId="77777777" w:rsidR="00C6132C" w:rsidRPr="00C6132C" w:rsidRDefault="00AF68E5" w:rsidP="00C61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60" w:type="dxa"/>
            <w:vAlign w:val="bottom"/>
          </w:tcPr>
          <w:p w14:paraId="26EC1B50" w14:textId="77777777" w:rsidR="00C6132C" w:rsidRPr="00C6132C" w:rsidRDefault="00C6132C" w:rsidP="00C613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72" w:type="dxa"/>
            <w:vAlign w:val="bottom"/>
          </w:tcPr>
          <w:p w14:paraId="4AE084C8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2" w:type="dxa"/>
            <w:vAlign w:val="bottom"/>
          </w:tcPr>
          <w:p w14:paraId="2252D9C1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2" w:type="dxa"/>
            <w:vAlign w:val="bottom"/>
          </w:tcPr>
          <w:p w14:paraId="5F788692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63</w:t>
            </w:r>
          </w:p>
        </w:tc>
        <w:tc>
          <w:tcPr>
            <w:tcW w:w="861" w:type="dxa"/>
            <w:vAlign w:val="bottom"/>
          </w:tcPr>
          <w:p w14:paraId="2DCF777E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1050" w:type="dxa"/>
            <w:vAlign w:val="bottom"/>
          </w:tcPr>
          <w:p w14:paraId="0B27D832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20" w:type="dxa"/>
            <w:vAlign w:val="bottom"/>
          </w:tcPr>
          <w:p w14:paraId="129DAB37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1,5</w:t>
            </w:r>
          </w:p>
        </w:tc>
      </w:tr>
      <w:tr w:rsidR="00C6132C" w14:paraId="69226B02" w14:textId="77777777" w:rsidTr="00022673">
        <w:tc>
          <w:tcPr>
            <w:tcW w:w="516" w:type="dxa"/>
            <w:vAlign w:val="center"/>
          </w:tcPr>
          <w:p w14:paraId="2AFF8258" w14:textId="77777777" w:rsidR="00C6132C" w:rsidRDefault="00C61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5" w:type="dxa"/>
            <w:vAlign w:val="center"/>
          </w:tcPr>
          <w:p w14:paraId="27384010" w14:textId="77777777" w:rsidR="00C6132C" w:rsidRDefault="00C6132C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Lubuk</w:t>
            </w:r>
            <w:proofErr w:type="spellEnd"/>
            <w:r>
              <w:rPr>
                <w:color w:val="000000" w:themeColor="dark1"/>
                <w:kern w:val="24"/>
              </w:rPr>
              <w:t xml:space="preserve"> Kembang</w:t>
            </w:r>
          </w:p>
        </w:tc>
        <w:tc>
          <w:tcPr>
            <w:tcW w:w="1010" w:type="dxa"/>
            <w:vAlign w:val="center"/>
          </w:tcPr>
          <w:p w14:paraId="33FE7457" w14:textId="77777777" w:rsidR="00C6132C" w:rsidRPr="00C6132C" w:rsidRDefault="00AF68E5" w:rsidP="00C61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60" w:type="dxa"/>
            <w:vAlign w:val="bottom"/>
          </w:tcPr>
          <w:p w14:paraId="43C1EEDE" w14:textId="77777777" w:rsidR="00C6132C" w:rsidRPr="00C6132C" w:rsidRDefault="00C6132C" w:rsidP="00C613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72" w:type="dxa"/>
            <w:vAlign w:val="bottom"/>
          </w:tcPr>
          <w:p w14:paraId="01F59C82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2" w:type="dxa"/>
            <w:vAlign w:val="bottom"/>
          </w:tcPr>
          <w:p w14:paraId="4681E33E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2" w:type="dxa"/>
            <w:vAlign w:val="bottom"/>
          </w:tcPr>
          <w:p w14:paraId="7FF7AE51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861" w:type="dxa"/>
            <w:vAlign w:val="bottom"/>
          </w:tcPr>
          <w:p w14:paraId="5BE766BD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1050" w:type="dxa"/>
            <w:vAlign w:val="bottom"/>
          </w:tcPr>
          <w:p w14:paraId="575D50AD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31ECEBE4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C6132C" w14:paraId="1455DD29" w14:textId="77777777" w:rsidTr="00022673">
        <w:tc>
          <w:tcPr>
            <w:tcW w:w="516" w:type="dxa"/>
            <w:vAlign w:val="center"/>
          </w:tcPr>
          <w:p w14:paraId="68701C1E" w14:textId="77777777" w:rsidR="00C6132C" w:rsidRDefault="00C61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5" w:type="dxa"/>
            <w:vAlign w:val="center"/>
          </w:tcPr>
          <w:p w14:paraId="2FF3966C" w14:textId="77777777" w:rsidR="00C6132C" w:rsidRDefault="00C6132C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Dusun Sawah</w:t>
            </w:r>
          </w:p>
        </w:tc>
        <w:tc>
          <w:tcPr>
            <w:tcW w:w="1010" w:type="dxa"/>
            <w:vAlign w:val="center"/>
          </w:tcPr>
          <w:p w14:paraId="2EDE79D0" w14:textId="77777777" w:rsidR="00C6132C" w:rsidRPr="00C6132C" w:rsidRDefault="00AF68E5" w:rsidP="00C61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60" w:type="dxa"/>
            <w:vAlign w:val="bottom"/>
          </w:tcPr>
          <w:p w14:paraId="27F3EC77" w14:textId="77777777" w:rsidR="00C6132C" w:rsidRPr="00C6132C" w:rsidRDefault="00C6132C" w:rsidP="00C613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72" w:type="dxa"/>
            <w:vAlign w:val="bottom"/>
          </w:tcPr>
          <w:p w14:paraId="53C36B25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2" w:type="dxa"/>
            <w:vAlign w:val="bottom"/>
          </w:tcPr>
          <w:p w14:paraId="0AF24316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2" w:type="dxa"/>
            <w:vAlign w:val="bottom"/>
          </w:tcPr>
          <w:p w14:paraId="0B0451E7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72</w:t>
            </w:r>
          </w:p>
        </w:tc>
        <w:tc>
          <w:tcPr>
            <w:tcW w:w="861" w:type="dxa"/>
            <w:vAlign w:val="bottom"/>
          </w:tcPr>
          <w:p w14:paraId="3FC6B328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0" w:type="dxa"/>
            <w:vAlign w:val="bottom"/>
          </w:tcPr>
          <w:p w14:paraId="44D3CDC3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20" w:type="dxa"/>
            <w:vAlign w:val="bottom"/>
          </w:tcPr>
          <w:p w14:paraId="0C898F94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1,3</w:t>
            </w:r>
          </w:p>
        </w:tc>
      </w:tr>
      <w:tr w:rsidR="00C6132C" w14:paraId="1CCFDDE2" w14:textId="77777777" w:rsidTr="00022673">
        <w:tc>
          <w:tcPr>
            <w:tcW w:w="516" w:type="dxa"/>
            <w:vAlign w:val="center"/>
          </w:tcPr>
          <w:p w14:paraId="3D1230CE" w14:textId="77777777" w:rsidR="00C6132C" w:rsidRDefault="00C61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5" w:type="dxa"/>
            <w:vAlign w:val="center"/>
          </w:tcPr>
          <w:p w14:paraId="7DE7308A" w14:textId="77777777" w:rsidR="00C6132C" w:rsidRDefault="00C6132C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Tabarenah</w:t>
            </w:r>
            <w:proofErr w:type="spellEnd"/>
          </w:p>
        </w:tc>
        <w:tc>
          <w:tcPr>
            <w:tcW w:w="1010" w:type="dxa"/>
            <w:vAlign w:val="center"/>
          </w:tcPr>
          <w:p w14:paraId="293E18F1" w14:textId="77777777" w:rsidR="00C6132C" w:rsidRPr="00C6132C" w:rsidRDefault="00AF68E5" w:rsidP="00C61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60" w:type="dxa"/>
            <w:vAlign w:val="bottom"/>
          </w:tcPr>
          <w:p w14:paraId="4E4FA44D" w14:textId="77777777" w:rsidR="00C6132C" w:rsidRPr="00C6132C" w:rsidRDefault="00C6132C" w:rsidP="00C613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72" w:type="dxa"/>
            <w:vAlign w:val="bottom"/>
          </w:tcPr>
          <w:p w14:paraId="605EF423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2" w:type="dxa"/>
            <w:vAlign w:val="bottom"/>
          </w:tcPr>
          <w:p w14:paraId="35C8DE92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2" w:type="dxa"/>
            <w:vAlign w:val="bottom"/>
          </w:tcPr>
          <w:p w14:paraId="760F6A8A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57</w:t>
            </w:r>
          </w:p>
        </w:tc>
        <w:tc>
          <w:tcPr>
            <w:tcW w:w="861" w:type="dxa"/>
            <w:vAlign w:val="bottom"/>
          </w:tcPr>
          <w:p w14:paraId="487738BA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1050" w:type="dxa"/>
            <w:vAlign w:val="bottom"/>
          </w:tcPr>
          <w:p w14:paraId="20C81682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37143206" w14:textId="77777777" w:rsidR="00C6132C" w:rsidRPr="00C6132C" w:rsidRDefault="00C6132C" w:rsidP="00C6132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C6132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C6132C" w14:paraId="22E6A57A" w14:textId="77777777" w:rsidTr="00022673">
        <w:tc>
          <w:tcPr>
            <w:tcW w:w="516" w:type="dxa"/>
            <w:vAlign w:val="center"/>
          </w:tcPr>
          <w:p w14:paraId="6D7FE870" w14:textId="77777777" w:rsidR="00C6132C" w:rsidRDefault="00C61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5" w:type="dxa"/>
            <w:vAlign w:val="center"/>
          </w:tcPr>
          <w:p w14:paraId="5F04F983" w14:textId="77777777" w:rsidR="00C6132C" w:rsidRDefault="00C6132C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 xml:space="preserve">Desa </w:t>
            </w:r>
            <w:proofErr w:type="spellStart"/>
            <w:r>
              <w:rPr>
                <w:color w:val="000000" w:themeColor="dark1"/>
                <w:kern w:val="24"/>
              </w:rPr>
              <w:t>Pahlawan</w:t>
            </w:r>
            <w:proofErr w:type="spellEnd"/>
          </w:p>
        </w:tc>
        <w:tc>
          <w:tcPr>
            <w:tcW w:w="1010" w:type="dxa"/>
            <w:vAlign w:val="center"/>
          </w:tcPr>
          <w:p w14:paraId="5CE4F4EC" w14:textId="77777777" w:rsidR="00C6132C" w:rsidRDefault="00AF6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60" w:type="dxa"/>
            <w:vAlign w:val="bottom"/>
          </w:tcPr>
          <w:p w14:paraId="5694F5DF" w14:textId="77777777" w:rsidR="00C6132C" w:rsidRDefault="00C613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972" w:type="dxa"/>
            <w:vAlign w:val="bottom"/>
          </w:tcPr>
          <w:p w14:paraId="2BA95AAF" w14:textId="77777777" w:rsidR="00C6132C" w:rsidRDefault="00C6132C">
            <w:pPr>
              <w:jc w:val="right"/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2" w:type="dxa"/>
            <w:vAlign w:val="bottom"/>
          </w:tcPr>
          <w:p w14:paraId="1B08A9EB" w14:textId="77777777" w:rsidR="00C6132C" w:rsidRDefault="00C6132C">
            <w:pPr>
              <w:jc w:val="right"/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2" w:type="dxa"/>
            <w:vAlign w:val="bottom"/>
          </w:tcPr>
          <w:p w14:paraId="366B54A5" w14:textId="77777777" w:rsidR="00C6132C" w:rsidRDefault="00C6132C">
            <w:pPr>
              <w:jc w:val="right"/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54</w:t>
            </w:r>
          </w:p>
        </w:tc>
        <w:tc>
          <w:tcPr>
            <w:tcW w:w="861" w:type="dxa"/>
            <w:vAlign w:val="bottom"/>
          </w:tcPr>
          <w:p w14:paraId="4E9B013A" w14:textId="77777777" w:rsidR="00C6132C" w:rsidRDefault="00C6132C">
            <w:pPr>
              <w:jc w:val="right"/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0" w:type="dxa"/>
            <w:vAlign w:val="bottom"/>
          </w:tcPr>
          <w:p w14:paraId="2B8AEC42" w14:textId="77777777" w:rsidR="00C6132C" w:rsidRDefault="00C6132C">
            <w:pPr>
              <w:jc w:val="right"/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0B965FD2" w14:textId="77777777" w:rsidR="00C6132C" w:rsidRDefault="00C6132C">
            <w:pPr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</w:tbl>
    <w:p w14:paraId="0566F6EA" w14:textId="77777777" w:rsidR="00012B76" w:rsidRDefault="00012B76">
      <w:pPr>
        <w:rPr>
          <w:rFonts w:ascii="Times New Roman" w:hAnsi="Times New Roman" w:cs="Times New Roman"/>
          <w:b/>
          <w:sz w:val="24"/>
          <w:szCs w:val="24"/>
        </w:rPr>
      </w:pPr>
    </w:p>
    <w:p w14:paraId="5A1B2E52" w14:textId="77777777" w:rsidR="00012B76" w:rsidRDefault="0058794D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Curup Selatan</w:t>
      </w:r>
    </w:p>
    <w:p w14:paraId="5FCCEC49" w14:textId="77777777" w:rsidR="00012B76" w:rsidRDefault="00012B76">
      <w:pPr>
        <w:pStyle w:val="ListParagraph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539186F5" w14:textId="77777777" w:rsidR="00012B76" w:rsidRDefault="0058794D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Curup Selatan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/Desa.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555">
        <w:rPr>
          <w:rFonts w:ascii="Times New Roman" w:hAnsi="Times New Roman" w:cs="Times New Roman"/>
          <w:sz w:val="24"/>
          <w:szCs w:val="24"/>
        </w:rPr>
        <w:t xml:space="preserve">di Desa Tempel Rejo </w:t>
      </w:r>
      <w:proofErr w:type="spellStart"/>
      <w:r w:rsidR="000D055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0D0555">
        <w:rPr>
          <w:rFonts w:ascii="Times New Roman" w:hAnsi="Times New Roman" w:cs="Times New Roman"/>
          <w:sz w:val="24"/>
          <w:szCs w:val="24"/>
        </w:rPr>
        <w:t xml:space="preserve"> 291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="000D0555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="000D0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55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0D0555">
        <w:rPr>
          <w:rFonts w:ascii="Times New Roman" w:hAnsi="Times New Roman" w:cs="Times New Roman"/>
          <w:sz w:val="24"/>
          <w:szCs w:val="24"/>
        </w:rPr>
        <w:t xml:space="preserve"> di Desa Rimbo Recap (4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B8B">
        <w:rPr>
          <w:rFonts w:ascii="Times New Roman" w:hAnsi="Times New Roman" w:cs="Times New Roman"/>
          <w:sz w:val="24"/>
          <w:szCs w:val="24"/>
        </w:rPr>
        <w:t>1096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Stunting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Desa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055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0D0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55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0D0555">
        <w:rPr>
          <w:rFonts w:ascii="Times New Roman" w:hAnsi="Times New Roman" w:cs="Times New Roman"/>
          <w:sz w:val="24"/>
          <w:szCs w:val="24"/>
        </w:rPr>
        <w:t xml:space="preserve"> 4.8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10F34810" w14:textId="77777777" w:rsidR="00AF68E5" w:rsidRDefault="00AF68E5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020463B" w14:textId="77777777" w:rsidR="00AF68E5" w:rsidRDefault="00AF68E5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1333D05" w14:textId="77777777" w:rsidR="00AF68E5" w:rsidRDefault="00AF68E5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5B8BEC3" w14:textId="77777777" w:rsidR="00AF68E5" w:rsidRDefault="00AF68E5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B7AFF6E" w14:textId="77777777" w:rsidR="00AF68E5" w:rsidRPr="00916605" w:rsidRDefault="00AF68E5" w:rsidP="009166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A5E878" w14:textId="77777777" w:rsidR="00012B76" w:rsidRDefault="0058794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Tabel 19 Hasil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Pengukuran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Curup Selatan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0"/>
        <w:gridCol w:w="1263"/>
        <w:gridCol w:w="1016"/>
        <w:gridCol w:w="965"/>
        <w:gridCol w:w="977"/>
        <w:gridCol w:w="977"/>
        <w:gridCol w:w="977"/>
        <w:gridCol w:w="865"/>
        <w:gridCol w:w="1058"/>
        <w:gridCol w:w="520"/>
      </w:tblGrid>
      <w:tr w:rsidR="00012B76" w14:paraId="0A1782A0" w14:textId="77777777" w:rsidTr="00E2050D">
        <w:tc>
          <w:tcPr>
            <w:tcW w:w="520" w:type="dxa"/>
            <w:vMerge w:val="restart"/>
            <w:vAlign w:val="center"/>
          </w:tcPr>
          <w:p w14:paraId="5FD3FE56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263" w:type="dxa"/>
            <w:vMerge w:val="restart"/>
            <w:vAlign w:val="center"/>
          </w:tcPr>
          <w:p w14:paraId="62D112AA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Desa</w:t>
            </w:r>
          </w:p>
        </w:tc>
        <w:tc>
          <w:tcPr>
            <w:tcW w:w="7355" w:type="dxa"/>
            <w:gridSpan w:val="8"/>
            <w:vAlign w:val="center"/>
          </w:tcPr>
          <w:p w14:paraId="09C5F368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012B76" w14:paraId="4FF22325" w14:textId="77777777" w:rsidTr="00E2050D">
        <w:tc>
          <w:tcPr>
            <w:tcW w:w="520" w:type="dxa"/>
            <w:vMerge/>
            <w:vAlign w:val="center"/>
          </w:tcPr>
          <w:p w14:paraId="42FADD30" w14:textId="77777777" w:rsidR="00012B76" w:rsidRDefault="00012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vMerge/>
            <w:vAlign w:val="center"/>
          </w:tcPr>
          <w:p w14:paraId="2D044298" w14:textId="77777777" w:rsidR="00012B76" w:rsidRDefault="00012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  <w:vAlign w:val="center"/>
          </w:tcPr>
          <w:p w14:paraId="177B97FD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Sasaran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Balita 0-59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Tahun</w:t>
            </w:r>
            <w:proofErr w:type="spellEnd"/>
          </w:p>
        </w:tc>
        <w:tc>
          <w:tcPr>
            <w:tcW w:w="965" w:type="dxa"/>
            <w:vAlign w:val="center"/>
          </w:tcPr>
          <w:p w14:paraId="7B82856C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Balita</w:t>
            </w:r>
          </w:p>
        </w:tc>
        <w:tc>
          <w:tcPr>
            <w:tcW w:w="977" w:type="dxa"/>
            <w:vAlign w:val="center"/>
          </w:tcPr>
          <w:p w14:paraId="59456922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Balita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Status Sangat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Pendek</w:t>
            </w:r>
            <w:proofErr w:type="spellEnd"/>
          </w:p>
        </w:tc>
        <w:tc>
          <w:tcPr>
            <w:tcW w:w="977" w:type="dxa"/>
            <w:vAlign w:val="center"/>
          </w:tcPr>
          <w:p w14:paraId="56DF2294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Balita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Status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Pendek</w:t>
            </w:r>
            <w:proofErr w:type="spellEnd"/>
          </w:p>
        </w:tc>
        <w:tc>
          <w:tcPr>
            <w:tcW w:w="977" w:type="dxa"/>
            <w:vAlign w:val="center"/>
          </w:tcPr>
          <w:p w14:paraId="493E70D1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Balita Normal</w:t>
            </w:r>
          </w:p>
        </w:tc>
        <w:tc>
          <w:tcPr>
            <w:tcW w:w="865" w:type="dxa"/>
            <w:vAlign w:val="center"/>
          </w:tcPr>
          <w:p w14:paraId="7B7ACEB9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Balita Tinggi</w:t>
            </w:r>
          </w:p>
        </w:tc>
        <w:tc>
          <w:tcPr>
            <w:tcW w:w="1058" w:type="dxa"/>
            <w:vAlign w:val="center"/>
          </w:tcPr>
          <w:p w14:paraId="31599661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i/>
              </w:rPr>
              <w:t>Stunting</w:t>
            </w:r>
          </w:p>
        </w:tc>
        <w:tc>
          <w:tcPr>
            <w:tcW w:w="520" w:type="dxa"/>
            <w:vAlign w:val="center"/>
          </w:tcPr>
          <w:p w14:paraId="54EAD4CA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E2050D" w14:paraId="3DF4548D" w14:textId="77777777" w:rsidTr="00E2050D">
        <w:tc>
          <w:tcPr>
            <w:tcW w:w="520" w:type="dxa"/>
            <w:vAlign w:val="center"/>
          </w:tcPr>
          <w:p w14:paraId="173B3383" w14:textId="77777777" w:rsidR="00E2050D" w:rsidRDefault="00E20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vAlign w:val="center"/>
          </w:tcPr>
          <w:p w14:paraId="5533DFBC" w14:textId="77777777" w:rsidR="00E2050D" w:rsidRDefault="00E2050D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Suka Marga</w:t>
            </w:r>
          </w:p>
        </w:tc>
        <w:tc>
          <w:tcPr>
            <w:tcW w:w="1016" w:type="dxa"/>
            <w:vAlign w:val="center"/>
          </w:tcPr>
          <w:p w14:paraId="421B2383" w14:textId="77777777" w:rsidR="00E2050D" w:rsidRPr="00E2050D" w:rsidRDefault="00AF68E5" w:rsidP="00E20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65" w:type="dxa"/>
            <w:vAlign w:val="bottom"/>
          </w:tcPr>
          <w:p w14:paraId="262E27DE" w14:textId="77777777" w:rsidR="00E2050D" w:rsidRPr="00E2050D" w:rsidRDefault="00E2050D" w:rsidP="00E20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77" w:type="dxa"/>
            <w:vAlign w:val="bottom"/>
          </w:tcPr>
          <w:p w14:paraId="53BC29DE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7" w:type="dxa"/>
            <w:vAlign w:val="bottom"/>
          </w:tcPr>
          <w:p w14:paraId="749F08A8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977" w:type="dxa"/>
            <w:vAlign w:val="bottom"/>
          </w:tcPr>
          <w:p w14:paraId="141BFB29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105</w:t>
            </w:r>
          </w:p>
        </w:tc>
        <w:tc>
          <w:tcPr>
            <w:tcW w:w="865" w:type="dxa"/>
            <w:vAlign w:val="bottom"/>
          </w:tcPr>
          <w:p w14:paraId="107F1D8D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8" w:type="dxa"/>
            <w:vAlign w:val="bottom"/>
          </w:tcPr>
          <w:p w14:paraId="779D72E6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520" w:type="dxa"/>
            <w:vAlign w:val="bottom"/>
          </w:tcPr>
          <w:p w14:paraId="6E4DE919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3,6</w:t>
            </w:r>
          </w:p>
        </w:tc>
      </w:tr>
      <w:tr w:rsidR="00E2050D" w14:paraId="1B2E5149" w14:textId="77777777" w:rsidTr="00E2050D">
        <w:tc>
          <w:tcPr>
            <w:tcW w:w="520" w:type="dxa"/>
            <w:vAlign w:val="center"/>
          </w:tcPr>
          <w:p w14:paraId="615C716C" w14:textId="77777777" w:rsidR="00E2050D" w:rsidRDefault="00E20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vAlign w:val="center"/>
          </w:tcPr>
          <w:p w14:paraId="32783206" w14:textId="77777777" w:rsidR="00E2050D" w:rsidRDefault="00E2050D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Tempel Rejo</w:t>
            </w:r>
          </w:p>
        </w:tc>
        <w:tc>
          <w:tcPr>
            <w:tcW w:w="1016" w:type="dxa"/>
            <w:vAlign w:val="center"/>
          </w:tcPr>
          <w:p w14:paraId="4823D856" w14:textId="77777777" w:rsidR="00E2050D" w:rsidRPr="00E2050D" w:rsidRDefault="00AF68E5" w:rsidP="00E20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965" w:type="dxa"/>
            <w:vAlign w:val="bottom"/>
          </w:tcPr>
          <w:p w14:paraId="222F3203" w14:textId="77777777" w:rsidR="00E2050D" w:rsidRPr="00E2050D" w:rsidRDefault="00E2050D" w:rsidP="00E20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977" w:type="dxa"/>
            <w:vAlign w:val="bottom"/>
          </w:tcPr>
          <w:p w14:paraId="079E5D9B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7" w:type="dxa"/>
            <w:vAlign w:val="bottom"/>
          </w:tcPr>
          <w:p w14:paraId="6179C5D8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977" w:type="dxa"/>
            <w:vAlign w:val="bottom"/>
          </w:tcPr>
          <w:p w14:paraId="17A7D4B3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222</w:t>
            </w:r>
          </w:p>
        </w:tc>
        <w:tc>
          <w:tcPr>
            <w:tcW w:w="865" w:type="dxa"/>
            <w:vAlign w:val="bottom"/>
          </w:tcPr>
          <w:p w14:paraId="1C9799B7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8" w:type="dxa"/>
            <w:vAlign w:val="bottom"/>
          </w:tcPr>
          <w:p w14:paraId="7EF0CE47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520" w:type="dxa"/>
            <w:vAlign w:val="bottom"/>
          </w:tcPr>
          <w:p w14:paraId="772680F6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3,4</w:t>
            </w:r>
          </w:p>
        </w:tc>
      </w:tr>
      <w:tr w:rsidR="00E2050D" w14:paraId="1663673E" w14:textId="77777777" w:rsidTr="00E2050D">
        <w:tc>
          <w:tcPr>
            <w:tcW w:w="520" w:type="dxa"/>
            <w:vAlign w:val="center"/>
          </w:tcPr>
          <w:p w14:paraId="5AF110FE" w14:textId="77777777" w:rsidR="00E2050D" w:rsidRDefault="00E20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  <w:vAlign w:val="center"/>
          </w:tcPr>
          <w:p w14:paraId="6D25D84E" w14:textId="77777777" w:rsidR="00E2050D" w:rsidRDefault="00E2050D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 xml:space="preserve">Desa </w:t>
            </w:r>
            <w:proofErr w:type="spellStart"/>
            <w:r>
              <w:rPr>
                <w:color w:val="000000" w:themeColor="dark1"/>
                <w:kern w:val="24"/>
              </w:rPr>
              <w:t>Teladan</w:t>
            </w:r>
            <w:proofErr w:type="spellEnd"/>
          </w:p>
        </w:tc>
        <w:tc>
          <w:tcPr>
            <w:tcW w:w="1016" w:type="dxa"/>
            <w:vAlign w:val="center"/>
          </w:tcPr>
          <w:p w14:paraId="5FE82816" w14:textId="77777777" w:rsidR="00E2050D" w:rsidRPr="00E2050D" w:rsidRDefault="00AF68E5" w:rsidP="00E20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65" w:type="dxa"/>
            <w:vAlign w:val="bottom"/>
          </w:tcPr>
          <w:p w14:paraId="6856C8A7" w14:textId="77777777" w:rsidR="00E2050D" w:rsidRPr="00E2050D" w:rsidRDefault="00E2050D" w:rsidP="00E20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77" w:type="dxa"/>
            <w:vAlign w:val="bottom"/>
          </w:tcPr>
          <w:p w14:paraId="645CA7C0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7" w:type="dxa"/>
            <w:vAlign w:val="bottom"/>
          </w:tcPr>
          <w:p w14:paraId="519C5EF8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977" w:type="dxa"/>
            <w:vAlign w:val="bottom"/>
          </w:tcPr>
          <w:p w14:paraId="76F43159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118</w:t>
            </w:r>
          </w:p>
        </w:tc>
        <w:tc>
          <w:tcPr>
            <w:tcW w:w="865" w:type="dxa"/>
            <w:vAlign w:val="bottom"/>
          </w:tcPr>
          <w:p w14:paraId="11161AB2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8" w:type="dxa"/>
            <w:vAlign w:val="bottom"/>
          </w:tcPr>
          <w:p w14:paraId="180ADFC8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520" w:type="dxa"/>
            <w:vAlign w:val="bottom"/>
          </w:tcPr>
          <w:p w14:paraId="7437A936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4,8</w:t>
            </w:r>
          </w:p>
        </w:tc>
      </w:tr>
      <w:tr w:rsidR="00E2050D" w14:paraId="31297D3E" w14:textId="77777777" w:rsidTr="00022673">
        <w:tc>
          <w:tcPr>
            <w:tcW w:w="520" w:type="dxa"/>
            <w:vAlign w:val="center"/>
          </w:tcPr>
          <w:p w14:paraId="7E7C7B47" w14:textId="77777777" w:rsidR="00E2050D" w:rsidRDefault="00E20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3" w:type="dxa"/>
            <w:vAlign w:val="center"/>
          </w:tcPr>
          <w:p w14:paraId="0892571F" w14:textId="77777777" w:rsidR="00E2050D" w:rsidRDefault="00E2050D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Air Lanang</w:t>
            </w:r>
          </w:p>
        </w:tc>
        <w:tc>
          <w:tcPr>
            <w:tcW w:w="1016" w:type="dxa"/>
            <w:vAlign w:val="center"/>
          </w:tcPr>
          <w:p w14:paraId="7124EB58" w14:textId="77777777" w:rsidR="00E2050D" w:rsidRPr="00E2050D" w:rsidRDefault="00AF68E5" w:rsidP="00E20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65" w:type="dxa"/>
            <w:vAlign w:val="bottom"/>
          </w:tcPr>
          <w:p w14:paraId="306579D1" w14:textId="77777777" w:rsidR="00E2050D" w:rsidRPr="00E2050D" w:rsidRDefault="00E2050D" w:rsidP="00E20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77" w:type="dxa"/>
            <w:vAlign w:val="bottom"/>
          </w:tcPr>
          <w:p w14:paraId="3FFF21AA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7" w:type="dxa"/>
            <w:vAlign w:val="bottom"/>
          </w:tcPr>
          <w:p w14:paraId="39BB4F53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7" w:type="dxa"/>
            <w:vAlign w:val="bottom"/>
          </w:tcPr>
          <w:p w14:paraId="61DEF173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78</w:t>
            </w:r>
          </w:p>
        </w:tc>
        <w:tc>
          <w:tcPr>
            <w:tcW w:w="865" w:type="dxa"/>
            <w:vAlign w:val="bottom"/>
          </w:tcPr>
          <w:p w14:paraId="40E1C1DD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8" w:type="dxa"/>
            <w:vAlign w:val="bottom"/>
          </w:tcPr>
          <w:p w14:paraId="2FD70325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66A05D55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E2050D" w14:paraId="69DF1B87" w14:textId="77777777" w:rsidTr="00022673">
        <w:tc>
          <w:tcPr>
            <w:tcW w:w="520" w:type="dxa"/>
            <w:vAlign w:val="center"/>
          </w:tcPr>
          <w:p w14:paraId="1FB67490" w14:textId="77777777" w:rsidR="00E2050D" w:rsidRDefault="00E20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  <w:vAlign w:val="center"/>
          </w:tcPr>
          <w:p w14:paraId="35A28544" w14:textId="77777777" w:rsidR="00E2050D" w:rsidRDefault="00E2050D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Tanjung Dalam</w:t>
            </w:r>
          </w:p>
        </w:tc>
        <w:tc>
          <w:tcPr>
            <w:tcW w:w="1016" w:type="dxa"/>
            <w:vAlign w:val="center"/>
          </w:tcPr>
          <w:p w14:paraId="36DF4A16" w14:textId="77777777" w:rsidR="00E2050D" w:rsidRPr="00E2050D" w:rsidRDefault="00AF68E5" w:rsidP="00E20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65" w:type="dxa"/>
            <w:vAlign w:val="bottom"/>
          </w:tcPr>
          <w:p w14:paraId="2F29F34D" w14:textId="77777777" w:rsidR="00E2050D" w:rsidRPr="00E2050D" w:rsidRDefault="00E2050D" w:rsidP="00E20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77" w:type="dxa"/>
            <w:vAlign w:val="bottom"/>
          </w:tcPr>
          <w:p w14:paraId="7767AB7C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7" w:type="dxa"/>
            <w:vAlign w:val="bottom"/>
          </w:tcPr>
          <w:p w14:paraId="5F2A9E12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7" w:type="dxa"/>
            <w:vAlign w:val="bottom"/>
          </w:tcPr>
          <w:p w14:paraId="00FEF348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75</w:t>
            </w:r>
          </w:p>
        </w:tc>
        <w:tc>
          <w:tcPr>
            <w:tcW w:w="865" w:type="dxa"/>
            <w:vAlign w:val="bottom"/>
          </w:tcPr>
          <w:p w14:paraId="4FC7C35C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8" w:type="dxa"/>
            <w:vAlign w:val="bottom"/>
          </w:tcPr>
          <w:p w14:paraId="3D9E6EB9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520" w:type="dxa"/>
            <w:vAlign w:val="bottom"/>
          </w:tcPr>
          <w:p w14:paraId="020A8D65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2,5</w:t>
            </w:r>
          </w:p>
        </w:tc>
      </w:tr>
      <w:tr w:rsidR="00E2050D" w14:paraId="7330705D" w14:textId="77777777" w:rsidTr="00022673">
        <w:tc>
          <w:tcPr>
            <w:tcW w:w="520" w:type="dxa"/>
            <w:vAlign w:val="center"/>
          </w:tcPr>
          <w:p w14:paraId="2F3000F5" w14:textId="77777777" w:rsidR="00E2050D" w:rsidRDefault="00E20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3" w:type="dxa"/>
            <w:vAlign w:val="center"/>
          </w:tcPr>
          <w:p w14:paraId="5FA18B99" w14:textId="77777777" w:rsidR="00E2050D" w:rsidRDefault="00E2050D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Turan Baru</w:t>
            </w:r>
          </w:p>
        </w:tc>
        <w:tc>
          <w:tcPr>
            <w:tcW w:w="1016" w:type="dxa"/>
            <w:vAlign w:val="center"/>
          </w:tcPr>
          <w:p w14:paraId="53754931" w14:textId="77777777" w:rsidR="00E2050D" w:rsidRPr="00E2050D" w:rsidRDefault="00AF68E5" w:rsidP="00E20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65" w:type="dxa"/>
            <w:vAlign w:val="bottom"/>
          </w:tcPr>
          <w:p w14:paraId="5585CA1F" w14:textId="77777777" w:rsidR="00E2050D" w:rsidRPr="00E2050D" w:rsidRDefault="00E2050D" w:rsidP="00E20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77" w:type="dxa"/>
            <w:vAlign w:val="bottom"/>
          </w:tcPr>
          <w:p w14:paraId="08A7E1A1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7" w:type="dxa"/>
            <w:vAlign w:val="bottom"/>
          </w:tcPr>
          <w:p w14:paraId="2B879337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7" w:type="dxa"/>
            <w:vAlign w:val="bottom"/>
          </w:tcPr>
          <w:p w14:paraId="0B276187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63</w:t>
            </w:r>
          </w:p>
        </w:tc>
        <w:tc>
          <w:tcPr>
            <w:tcW w:w="865" w:type="dxa"/>
            <w:vAlign w:val="bottom"/>
          </w:tcPr>
          <w:p w14:paraId="00D52288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8" w:type="dxa"/>
            <w:vAlign w:val="bottom"/>
          </w:tcPr>
          <w:p w14:paraId="0B9A6E83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3E8E466C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E2050D" w14:paraId="10BEF7A8" w14:textId="77777777" w:rsidTr="00022673">
        <w:tc>
          <w:tcPr>
            <w:tcW w:w="520" w:type="dxa"/>
            <w:vAlign w:val="center"/>
          </w:tcPr>
          <w:p w14:paraId="2453A11D" w14:textId="77777777" w:rsidR="00E2050D" w:rsidRDefault="00E20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3" w:type="dxa"/>
            <w:vAlign w:val="center"/>
          </w:tcPr>
          <w:p w14:paraId="37589CCB" w14:textId="77777777" w:rsidR="00E2050D" w:rsidRDefault="00E2050D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Pungguk</w:t>
            </w:r>
            <w:proofErr w:type="spellEnd"/>
            <w:r>
              <w:rPr>
                <w:color w:val="000000" w:themeColor="dark1"/>
                <w:kern w:val="24"/>
              </w:rPr>
              <w:t xml:space="preserve"> Lalang</w:t>
            </w:r>
          </w:p>
        </w:tc>
        <w:tc>
          <w:tcPr>
            <w:tcW w:w="1016" w:type="dxa"/>
            <w:vAlign w:val="center"/>
          </w:tcPr>
          <w:p w14:paraId="5D83E79E" w14:textId="77777777" w:rsidR="00E2050D" w:rsidRPr="00E2050D" w:rsidRDefault="00AF68E5" w:rsidP="00E20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65" w:type="dxa"/>
            <w:vAlign w:val="bottom"/>
          </w:tcPr>
          <w:p w14:paraId="28598A5E" w14:textId="77777777" w:rsidR="00E2050D" w:rsidRPr="00E2050D" w:rsidRDefault="00E2050D" w:rsidP="00E20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77" w:type="dxa"/>
            <w:vAlign w:val="bottom"/>
          </w:tcPr>
          <w:p w14:paraId="0E1DF631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7" w:type="dxa"/>
            <w:vAlign w:val="bottom"/>
          </w:tcPr>
          <w:p w14:paraId="2E7A7890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7" w:type="dxa"/>
            <w:vAlign w:val="bottom"/>
          </w:tcPr>
          <w:p w14:paraId="2B700015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96</w:t>
            </w:r>
          </w:p>
        </w:tc>
        <w:tc>
          <w:tcPr>
            <w:tcW w:w="865" w:type="dxa"/>
            <w:vAlign w:val="bottom"/>
          </w:tcPr>
          <w:p w14:paraId="02C00252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8" w:type="dxa"/>
            <w:vAlign w:val="bottom"/>
          </w:tcPr>
          <w:p w14:paraId="1B25AB5B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0F2B71F2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E2050D" w14:paraId="572718BB" w14:textId="77777777" w:rsidTr="00022673">
        <w:tc>
          <w:tcPr>
            <w:tcW w:w="520" w:type="dxa"/>
            <w:vAlign w:val="center"/>
          </w:tcPr>
          <w:p w14:paraId="092F97FD" w14:textId="77777777" w:rsidR="00E2050D" w:rsidRDefault="00E20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3" w:type="dxa"/>
            <w:vAlign w:val="center"/>
          </w:tcPr>
          <w:p w14:paraId="01E681FB" w14:textId="77777777" w:rsidR="00E2050D" w:rsidRDefault="00E2050D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Watas</w:t>
            </w:r>
            <w:proofErr w:type="spellEnd"/>
            <w:r>
              <w:rPr>
                <w:color w:val="000000" w:themeColor="dark1"/>
                <w:kern w:val="24"/>
              </w:rPr>
              <w:t xml:space="preserve"> Marga</w:t>
            </w:r>
          </w:p>
        </w:tc>
        <w:tc>
          <w:tcPr>
            <w:tcW w:w="1016" w:type="dxa"/>
            <w:vAlign w:val="center"/>
          </w:tcPr>
          <w:p w14:paraId="03152F16" w14:textId="77777777" w:rsidR="00E2050D" w:rsidRPr="00E2050D" w:rsidRDefault="00AF68E5" w:rsidP="00E20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65" w:type="dxa"/>
            <w:vAlign w:val="bottom"/>
          </w:tcPr>
          <w:p w14:paraId="5EBC1B9C" w14:textId="77777777" w:rsidR="00E2050D" w:rsidRPr="00E2050D" w:rsidRDefault="00E2050D" w:rsidP="00E20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77" w:type="dxa"/>
            <w:vAlign w:val="bottom"/>
          </w:tcPr>
          <w:p w14:paraId="717C1E7C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7" w:type="dxa"/>
            <w:vAlign w:val="bottom"/>
          </w:tcPr>
          <w:p w14:paraId="41AA660B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7" w:type="dxa"/>
            <w:vAlign w:val="bottom"/>
          </w:tcPr>
          <w:p w14:paraId="41199C85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65</w:t>
            </w:r>
          </w:p>
        </w:tc>
        <w:tc>
          <w:tcPr>
            <w:tcW w:w="865" w:type="dxa"/>
            <w:vAlign w:val="bottom"/>
          </w:tcPr>
          <w:p w14:paraId="0E968312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8" w:type="dxa"/>
            <w:vAlign w:val="bottom"/>
          </w:tcPr>
          <w:p w14:paraId="3F2EFA78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20" w:type="dxa"/>
            <w:vAlign w:val="bottom"/>
          </w:tcPr>
          <w:p w14:paraId="084B9887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1,5</w:t>
            </w:r>
          </w:p>
        </w:tc>
      </w:tr>
      <w:tr w:rsidR="00E2050D" w14:paraId="14D08133" w14:textId="77777777" w:rsidTr="00022673">
        <w:tc>
          <w:tcPr>
            <w:tcW w:w="520" w:type="dxa"/>
            <w:vAlign w:val="center"/>
          </w:tcPr>
          <w:p w14:paraId="11ECA5CA" w14:textId="77777777" w:rsidR="00E2050D" w:rsidRDefault="00E20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3" w:type="dxa"/>
            <w:vAlign w:val="center"/>
          </w:tcPr>
          <w:p w14:paraId="3EA0E06B" w14:textId="77777777" w:rsidR="00E2050D" w:rsidRDefault="00E2050D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Lubuk</w:t>
            </w:r>
            <w:proofErr w:type="spellEnd"/>
            <w:r>
              <w:rPr>
                <w:color w:val="000000" w:themeColor="dark1"/>
                <w:kern w:val="24"/>
              </w:rPr>
              <w:t xml:space="preserve"> </w:t>
            </w:r>
            <w:proofErr w:type="spellStart"/>
            <w:r>
              <w:rPr>
                <w:color w:val="000000" w:themeColor="dark1"/>
                <w:kern w:val="24"/>
              </w:rPr>
              <w:t>Ubar</w:t>
            </w:r>
            <w:proofErr w:type="spellEnd"/>
          </w:p>
        </w:tc>
        <w:tc>
          <w:tcPr>
            <w:tcW w:w="1016" w:type="dxa"/>
            <w:vAlign w:val="center"/>
          </w:tcPr>
          <w:p w14:paraId="3CCE3EE4" w14:textId="77777777" w:rsidR="00E2050D" w:rsidRPr="00E2050D" w:rsidRDefault="00AF68E5" w:rsidP="00E20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65" w:type="dxa"/>
            <w:vAlign w:val="bottom"/>
          </w:tcPr>
          <w:p w14:paraId="4F4F7862" w14:textId="77777777" w:rsidR="00E2050D" w:rsidRPr="00E2050D" w:rsidRDefault="00E2050D" w:rsidP="00E20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77" w:type="dxa"/>
            <w:vAlign w:val="bottom"/>
          </w:tcPr>
          <w:p w14:paraId="36CA3359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7" w:type="dxa"/>
            <w:vAlign w:val="bottom"/>
          </w:tcPr>
          <w:p w14:paraId="0620BED1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7" w:type="dxa"/>
            <w:vAlign w:val="bottom"/>
          </w:tcPr>
          <w:p w14:paraId="31451777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83</w:t>
            </w:r>
          </w:p>
        </w:tc>
        <w:tc>
          <w:tcPr>
            <w:tcW w:w="865" w:type="dxa"/>
            <w:vAlign w:val="bottom"/>
          </w:tcPr>
          <w:p w14:paraId="42A20B45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8" w:type="dxa"/>
            <w:vAlign w:val="bottom"/>
          </w:tcPr>
          <w:p w14:paraId="5D972424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0A525D43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E2050D" w14:paraId="0CAADCB0" w14:textId="77777777" w:rsidTr="00022673">
        <w:tc>
          <w:tcPr>
            <w:tcW w:w="520" w:type="dxa"/>
            <w:vAlign w:val="center"/>
          </w:tcPr>
          <w:p w14:paraId="1DF93B4D" w14:textId="77777777" w:rsidR="00E2050D" w:rsidRDefault="00E20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3" w:type="dxa"/>
            <w:vAlign w:val="center"/>
          </w:tcPr>
          <w:p w14:paraId="7D64AE2B" w14:textId="77777777" w:rsidR="00E2050D" w:rsidRDefault="00E2050D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Rimbo Recap</w:t>
            </w:r>
          </w:p>
        </w:tc>
        <w:tc>
          <w:tcPr>
            <w:tcW w:w="1016" w:type="dxa"/>
            <w:vAlign w:val="center"/>
          </w:tcPr>
          <w:p w14:paraId="1A7AA67A" w14:textId="77777777" w:rsidR="00E2050D" w:rsidRPr="00E2050D" w:rsidRDefault="00AF68E5" w:rsidP="00E20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5" w:type="dxa"/>
            <w:vAlign w:val="bottom"/>
          </w:tcPr>
          <w:p w14:paraId="6E515DB9" w14:textId="77777777" w:rsidR="00E2050D" w:rsidRPr="00E2050D" w:rsidRDefault="00E2050D" w:rsidP="00E20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77" w:type="dxa"/>
            <w:vAlign w:val="bottom"/>
          </w:tcPr>
          <w:p w14:paraId="42858661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7" w:type="dxa"/>
            <w:vAlign w:val="bottom"/>
          </w:tcPr>
          <w:p w14:paraId="178120F7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7" w:type="dxa"/>
            <w:vAlign w:val="bottom"/>
          </w:tcPr>
          <w:p w14:paraId="4FDA6285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45</w:t>
            </w:r>
          </w:p>
        </w:tc>
        <w:tc>
          <w:tcPr>
            <w:tcW w:w="865" w:type="dxa"/>
            <w:vAlign w:val="bottom"/>
          </w:tcPr>
          <w:p w14:paraId="08026A67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8" w:type="dxa"/>
            <w:vAlign w:val="bottom"/>
          </w:tcPr>
          <w:p w14:paraId="5FB89BFA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4844A641" w14:textId="77777777" w:rsidR="00E2050D" w:rsidRPr="00E2050D" w:rsidRDefault="00E2050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012B76" w14:paraId="40255E6A" w14:textId="77777777" w:rsidTr="00E2050D">
        <w:tc>
          <w:tcPr>
            <w:tcW w:w="520" w:type="dxa"/>
            <w:vAlign w:val="center"/>
          </w:tcPr>
          <w:p w14:paraId="11E113F2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3" w:type="dxa"/>
            <w:vAlign w:val="center"/>
          </w:tcPr>
          <w:p w14:paraId="02C6F3C0" w14:textId="77777777" w:rsidR="00012B76" w:rsidRDefault="0058794D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Air Putih Baru</w:t>
            </w:r>
          </w:p>
        </w:tc>
        <w:tc>
          <w:tcPr>
            <w:tcW w:w="1016" w:type="dxa"/>
            <w:vAlign w:val="center"/>
          </w:tcPr>
          <w:p w14:paraId="2581AF25" w14:textId="77777777" w:rsidR="00012B76" w:rsidRPr="00E2050D" w:rsidRDefault="00AF68E5" w:rsidP="00E20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65" w:type="dxa"/>
            <w:vAlign w:val="center"/>
          </w:tcPr>
          <w:p w14:paraId="7B28E03A" w14:textId="77777777" w:rsidR="00012B76" w:rsidRPr="00E2050D" w:rsidRDefault="00E2050D" w:rsidP="00E2050D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E2050D">
              <w:t>125</w:t>
            </w:r>
          </w:p>
        </w:tc>
        <w:tc>
          <w:tcPr>
            <w:tcW w:w="977" w:type="dxa"/>
            <w:vAlign w:val="bottom"/>
          </w:tcPr>
          <w:p w14:paraId="6A2F1458" w14:textId="77777777" w:rsidR="00012B76" w:rsidRPr="00E2050D" w:rsidRDefault="0058794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7" w:type="dxa"/>
            <w:vAlign w:val="bottom"/>
          </w:tcPr>
          <w:p w14:paraId="2B2C56CD" w14:textId="77777777" w:rsidR="00012B76" w:rsidRPr="00E2050D" w:rsidRDefault="0058794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977" w:type="dxa"/>
            <w:vAlign w:val="bottom"/>
          </w:tcPr>
          <w:p w14:paraId="5F0AC05A" w14:textId="77777777" w:rsidR="00012B76" w:rsidRPr="00E2050D" w:rsidRDefault="0058794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121</w:t>
            </w:r>
          </w:p>
        </w:tc>
        <w:tc>
          <w:tcPr>
            <w:tcW w:w="865" w:type="dxa"/>
            <w:vAlign w:val="bottom"/>
          </w:tcPr>
          <w:p w14:paraId="3A821A48" w14:textId="77777777" w:rsidR="00012B76" w:rsidRPr="00E2050D" w:rsidRDefault="0058794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1058" w:type="dxa"/>
            <w:vAlign w:val="bottom"/>
          </w:tcPr>
          <w:p w14:paraId="2C3710FA" w14:textId="77777777" w:rsidR="00012B76" w:rsidRPr="00E2050D" w:rsidRDefault="0058794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520" w:type="dxa"/>
            <w:vAlign w:val="bottom"/>
          </w:tcPr>
          <w:p w14:paraId="579311F9" w14:textId="77777777" w:rsidR="00012B76" w:rsidRPr="00E2050D" w:rsidRDefault="0058794D" w:rsidP="00E2050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2,4</w:t>
            </w:r>
          </w:p>
        </w:tc>
      </w:tr>
    </w:tbl>
    <w:p w14:paraId="74A3E3FE" w14:textId="77777777" w:rsidR="00012B76" w:rsidRDefault="00012B76">
      <w:pPr>
        <w:rPr>
          <w:rFonts w:ascii="Times New Roman" w:hAnsi="Times New Roman" w:cs="Times New Roman"/>
          <w:b/>
          <w:sz w:val="24"/>
          <w:szCs w:val="24"/>
        </w:rPr>
      </w:pPr>
    </w:p>
    <w:p w14:paraId="4E6E7F28" w14:textId="77777777" w:rsidR="00012B76" w:rsidRDefault="0058794D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Curup Tengah</w:t>
      </w:r>
    </w:p>
    <w:p w14:paraId="0011135A" w14:textId="77777777" w:rsidR="00012B76" w:rsidRDefault="00012B76">
      <w:pPr>
        <w:pStyle w:val="ListParagraph"/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2A2013CD" w14:textId="77777777" w:rsidR="00012B76" w:rsidRDefault="0058794D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Curup Tengah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/Desa.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Talang</w:t>
      </w:r>
      <w:r w:rsidR="000D0555">
        <w:rPr>
          <w:rFonts w:ascii="Times New Roman" w:hAnsi="Times New Roman" w:cs="Times New Roman"/>
          <w:sz w:val="24"/>
          <w:szCs w:val="24"/>
        </w:rPr>
        <w:t xml:space="preserve"> Rimbo Lama </w:t>
      </w:r>
      <w:proofErr w:type="spellStart"/>
      <w:r w:rsidR="000D055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0D0555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</w:t>
      </w:r>
      <w:r w:rsidR="000D0555">
        <w:rPr>
          <w:rFonts w:ascii="Times New Roman" w:hAnsi="Times New Roman" w:cs="Times New Roman"/>
          <w:sz w:val="24"/>
          <w:szCs w:val="24"/>
        </w:rPr>
        <w:t>ikit</w:t>
      </w:r>
      <w:proofErr w:type="spellEnd"/>
      <w:r w:rsidR="000D0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55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0D055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D0555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="000D0555">
        <w:rPr>
          <w:rFonts w:ascii="Times New Roman" w:hAnsi="Times New Roman" w:cs="Times New Roman"/>
          <w:sz w:val="24"/>
          <w:szCs w:val="24"/>
        </w:rPr>
        <w:t xml:space="preserve"> Kampung </w:t>
      </w:r>
      <w:proofErr w:type="gramStart"/>
      <w:r w:rsidR="000D0555">
        <w:rPr>
          <w:rFonts w:ascii="Times New Roman" w:hAnsi="Times New Roman" w:cs="Times New Roman"/>
          <w:sz w:val="24"/>
          <w:szCs w:val="24"/>
        </w:rPr>
        <w:t>Jawa  (</w:t>
      </w:r>
      <w:proofErr w:type="gramEnd"/>
      <w:r w:rsidR="000D0555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B8B">
        <w:rPr>
          <w:rFonts w:ascii="Times New Roman" w:hAnsi="Times New Roman" w:cs="Times New Roman"/>
          <w:sz w:val="24"/>
          <w:szCs w:val="24"/>
        </w:rPr>
        <w:t xml:space="preserve">800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Stunting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D0555">
        <w:rPr>
          <w:rFonts w:ascii="Times New Roman" w:hAnsi="Times New Roman" w:cs="Times New Roman"/>
          <w:sz w:val="24"/>
          <w:szCs w:val="24"/>
        </w:rPr>
        <w:t>etinggi</w:t>
      </w:r>
      <w:proofErr w:type="spellEnd"/>
      <w:r w:rsidR="000D0555">
        <w:rPr>
          <w:rFonts w:ascii="Times New Roman" w:hAnsi="Times New Roman" w:cs="Times New Roman"/>
          <w:sz w:val="24"/>
          <w:szCs w:val="24"/>
        </w:rPr>
        <w:t xml:space="preserve"> di Kel Air Bang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055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0D0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55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0D0555">
        <w:rPr>
          <w:rFonts w:ascii="Times New Roman" w:hAnsi="Times New Roman" w:cs="Times New Roman"/>
          <w:sz w:val="24"/>
          <w:szCs w:val="24"/>
        </w:rPr>
        <w:t xml:space="preserve"> 5.03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2BA46A7B" w14:textId="77777777" w:rsidR="00012B76" w:rsidRDefault="0058794D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Tabel 20 Hasil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Pengukuran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Curup Tengah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5"/>
        <w:gridCol w:w="1285"/>
        <w:gridCol w:w="998"/>
        <w:gridCol w:w="948"/>
        <w:gridCol w:w="960"/>
        <w:gridCol w:w="960"/>
        <w:gridCol w:w="960"/>
        <w:gridCol w:w="849"/>
        <w:gridCol w:w="1032"/>
        <w:gridCol w:w="641"/>
      </w:tblGrid>
      <w:tr w:rsidR="00012B76" w14:paraId="7844FAD9" w14:textId="77777777" w:rsidTr="00794E67">
        <w:tc>
          <w:tcPr>
            <w:tcW w:w="505" w:type="dxa"/>
            <w:vMerge w:val="restart"/>
            <w:vAlign w:val="center"/>
          </w:tcPr>
          <w:p w14:paraId="5D95AAFA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285" w:type="dxa"/>
            <w:vMerge w:val="restart"/>
            <w:vAlign w:val="center"/>
          </w:tcPr>
          <w:p w14:paraId="51CD1ECC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Desa</w:t>
            </w:r>
          </w:p>
        </w:tc>
        <w:tc>
          <w:tcPr>
            <w:tcW w:w="7348" w:type="dxa"/>
            <w:gridSpan w:val="8"/>
            <w:vAlign w:val="center"/>
          </w:tcPr>
          <w:p w14:paraId="45235A1E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012B76" w14:paraId="563AD95B" w14:textId="77777777" w:rsidTr="00794E67">
        <w:tc>
          <w:tcPr>
            <w:tcW w:w="505" w:type="dxa"/>
            <w:vMerge/>
            <w:vAlign w:val="center"/>
          </w:tcPr>
          <w:p w14:paraId="095861C1" w14:textId="77777777" w:rsidR="00012B76" w:rsidRDefault="00012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5" w:type="dxa"/>
            <w:vMerge/>
            <w:vAlign w:val="center"/>
          </w:tcPr>
          <w:p w14:paraId="1EAAD39A" w14:textId="77777777" w:rsidR="00012B76" w:rsidRDefault="00012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  <w:vAlign w:val="center"/>
          </w:tcPr>
          <w:p w14:paraId="1A846E0D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Sasaran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Balita 0-59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Tahun</w:t>
            </w:r>
            <w:proofErr w:type="spellEnd"/>
          </w:p>
        </w:tc>
        <w:tc>
          <w:tcPr>
            <w:tcW w:w="948" w:type="dxa"/>
            <w:vAlign w:val="center"/>
          </w:tcPr>
          <w:p w14:paraId="657E978D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Balita</w:t>
            </w:r>
          </w:p>
        </w:tc>
        <w:tc>
          <w:tcPr>
            <w:tcW w:w="960" w:type="dxa"/>
            <w:vAlign w:val="center"/>
          </w:tcPr>
          <w:p w14:paraId="4488EA38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Balita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Status Sangat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Pendek</w:t>
            </w:r>
            <w:proofErr w:type="spellEnd"/>
          </w:p>
        </w:tc>
        <w:tc>
          <w:tcPr>
            <w:tcW w:w="960" w:type="dxa"/>
            <w:vAlign w:val="center"/>
          </w:tcPr>
          <w:p w14:paraId="538E32B2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Balita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Status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Pendek</w:t>
            </w:r>
            <w:proofErr w:type="spellEnd"/>
          </w:p>
        </w:tc>
        <w:tc>
          <w:tcPr>
            <w:tcW w:w="960" w:type="dxa"/>
            <w:vAlign w:val="center"/>
          </w:tcPr>
          <w:p w14:paraId="113BB407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Balita Normal</w:t>
            </w:r>
          </w:p>
        </w:tc>
        <w:tc>
          <w:tcPr>
            <w:tcW w:w="849" w:type="dxa"/>
            <w:vAlign w:val="center"/>
          </w:tcPr>
          <w:p w14:paraId="3A763075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Balita Tinggi</w:t>
            </w:r>
          </w:p>
        </w:tc>
        <w:tc>
          <w:tcPr>
            <w:tcW w:w="1032" w:type="dxa"/>
            <w:vAlign w:val="center"/>
          </w:tcPr>
          <w:p w14:paraId="632DD005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i/>
              </w:rPr>
              <w:t>Stunting</w:t>
            </w:r>
          </w:p>
        </w:tc>
        <w:tc>
          <w:tcPr>
            <w:tcW w:w="641" w:type="dxa"/>
            <w:vAlign w:val="center"/>
          </w:tcPr>
          <w:p w14:paraId="6F922FA6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794E67" w14:paraId="42A5CE59" w14:textId="77777777" w:rsidTr="00C63B8C">
        <w:tc>
          <w:tcPr>
            <w:tcW w:w="505" w:type="dxa"/>
            <w:vAlign w:val="center"/>
          </w:tcPr>
          <w:p w14:paraId="2AB1612F" w14:textId="77777777" w:rsidR="00794E67" w:rsidRDefault="0079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  <w:vAlign w:val="center"/>
          </w:tcPr>
          <w:p w14:paraId="71EA1BD7" w14:textId="77777777" w:rsidR="00794E67" w:rsidRDefault="00794E67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Talang Rimbo Baru</w:t>
            </w:r>
          </w:p>
        </w:tc>
        <w:tc>
          <w:tcPr>
            <w:tcW w:w="998" w:type="dxa"/>
            <w:vAlign w:val="center"/>
          </w:tcPr>
          <w:p w14:paraId="3D3B0A28" w14:textId="77777777" w:rsidR="00794E67" w:rsidRPr="00794E67" w:rsidRDefault="00D861C3" w:rsidP="00C6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48" w:type="dxa"/>
            <w:vAlign w:val="center"/>
          </w:tcPr>
          <w:p w14:paraId="1D016E89" w14:textId="77777777" w:rsidR="00794E67" w:rsidRPr="00794E67" w:rsidRDefault="00794E67" w:rsidP="00C63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60" w:type="dxa"/>
            <w:vAlign w:val="center"/>
          </w:tcPr>
          <w:p w14:paraId="5AFA349E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60" w:type="dxa"/>
            <w:vAlign w:val="center"/>
          </w:tcPr>
          <w:p w14:paraId="4BC169BD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60" w:type="dxa"/>
            <w:vAlign w:val="center"/>
          </w:tcPr>
          <w:p w14:paraId="5602576B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97</w:t>
            </w:r>
          </w:p>
        </w:tc>
        <w:tc>
          <w:tcPr>
            <w:tcW w:w="849" w:type="dxa"/>
            <w:vAlign w:val="center"/>
          </w:tcPr>
          <w:p w14:paraId="32E082F5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32" w:type="dxa"/>
            <w:vAlign w:val="center"/>
          </w:tcPr>
          <w:p w14:paraId="6A0CB7BC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641" w:type="dxa"/>
            <w:vAlign w:val="center"/>
          </w:tcPr>
          <w:p w14:paraId="04F1931F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1,0</w:t>
            </w:r>
          </w:p>
        </w:tc>
      </w:tr>
      <w:tr w:rsidR="00794E67" w14:paraId="6EDE7188" w14:textId="77777777" w:rsidTr="00C63B8C">
        <w:tc>
          <w:tcPr>
            <w:tcW w:w="505" w:type="dxa"/>
            <w:vAlign w:val="center"/>
          </w:tcPr>
          <w:p w14:paraId="6DEA0E1C" w14:textId="77777777" w:rsidR="00794E67" w:rsidRDefault="0079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  <w:vAlign w:val="center"/>
          </w:tcPr>
          <w:p w14:paraId="472C49F3" w14:textId="77777777" w:rsidR="00794E67" w:rsidRDefault="00794E67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Kp</w:t>
            </w:r>
            <w:proofErr w:type="spellEnd"/>
            <w:r>
              <w:rPr>
                <w:color w:val="000000" w:themeColor="dark1"/>
                <w:kern w:val="24"/>
              </w:rPr>
              <w:t xml:space="preserve"> </w:t>
            </w:r>
            <w:proofErr w:type="spellStart"/>
            <w:r>
              <w:rPr>
                <w:color w:val="000000" w:themeColor="dark1"/>
                <w:kern w:val="24"/>
              </w:rPr>
              <w:t>Banyumas</w:t>
            </w:r>
            <w:proofErr w:type="spellEnd"/>
          </w:p>
        </w:tc>
        <w:tc>
          <w:tcPr>
            <w:tcW w:w="998" w:type="dxa"/>
            <w:vAlign w:val="center"/>
          </w:tcPr>
          <w:p w14:paraId="091DB9D6" w14:textId="77777777" w:rsidR="00794E67" w:rsidRPr="00794E67" w:rsidRDefault="00D861C3" w:rsidP="00C6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48" w:type="dxa"/>
            <w:vAlign w:val="center"/>
          </w:tcPr>
          <w:p w14:paraId="546EEFF4" w14:textId="77777777" w:rsidR="00794E67" w:rsidRPr="00794E67" w:rsidRDefault="00794E67" w:rsidP="00C63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60" w:type="dxa"/>
            <w:vAlign w:val="center"/>
          </w:tcPr>
          <w:p w14:paraId="3EF839BC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60" w:type="dxa"/>
            <w:vAlign w:val="center"/>
          </w:tcPr>
          <w:p w14:paraId="53CBAFD2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60" w:type="dxa"/>
            <w:vAlign w:val="center"/>
          </w:tcPr>
          <w:p w14:paraId="4824F2EA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58</w:t>
            </w:r>
          </w:p>
        </w:tc>
        <w:tc>
          <w:tcPr>
            <w:tcW w:w="849" w:type="dxa"/>
            <w:vAlign w:val="center"/>
          </w:tcPr>
          <w:p w14:paraId="4C87DCDD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1032" w:type="dxa"/>
            <w:vAlign w:val="center"/>
          </w:tcPr>
          <w:p w14:paraId="1330ECAB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641" w:type="dxa"/>
            <w:vAlign w:val="center"/>
          </w:tcPr>
          <w:p w14:paraId="56F4228D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794E67" w14:paraId="1FF1F916" w14:textId="77777777" w:rsidTr="00C63B8C">
        <w:tc>
          <w:tcPr>
            <w:tcW w:w="505" w:type="dxa"/>
            <w:vAlign w:val="center"/>
          </w:tcPr>
          <w:p w14:paraId="66B66757" w14:textId="77777777" w:rsidR="00794E67" w:rsidRDefault="0079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  <w:vAlign w:val="center"/>
          </w:tcPr>
          <w:p w14:paraId="7EA75509" w14:textId="77777777" w:rsidR="00794E67" w:rsidRDefault="00794E67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Pelabuhan Baru</w:t>
            </w:r>
          </w:p>
        </w:tc>
        <w:tc>
          <w:tcPr>
            <w:tcW w:w="998" w:type="dxa"/>
            <w:vAlign w:val="center"/>
          </w:tcPr>
          <w:p w14:paraId="747631B4" w14:textId="77777777" w:rsidR="00794E67" w:rsidRPr="00794E67" w:rsidRDefault="00D861C3" w:rsidP="00C6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48" w:type="dxa"/>
            <w:vAlign w:val="center"/>
          </w:tcPr>
          <w:p w14:paraId="755DB4E8" w14:textId="77777777" w:rsidR="00794E67" w:rsidRPr="00794E67" w:rsidRDefault="00794E67" w:rsidP="00C63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0" w:type="dxa"/>
            <w:vAlign w:val="center"/>
          </w:tcPr>
          <w:p w14:paraId="26F2257D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60" w:type="dxa"/>
            <w:vAlign w:val="center"/>
          </w:tcPr>
          <w:p w14:paraId="3294F3F8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60" w:type="dxa"/>
            <w:vAlign w:val="center"/>
          </w:tcPr>
          <w:p w14:paraId="1760367B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35</w:t>
            </w:r>
          </w:p>
        </w:tc>
        <w:tc>
          <w:tcPr>
            <w:tcW w:w="849" w:type="dxa"/>
            <w:vAlign w:val="center"/>
          </w:tcPr>
          <w:p w14:paraId="6116C7CD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32" w:type="dxa"/>
            <w:vAlign w:val="center"/>
          </w:tcPr>
          <w:p w14:paraId="41FBE960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641" w:type="dxa"/>
            <w:vAlign w:val="center"/>
          </w:tcPr>
          <w:p w14:paraId="7834E2E9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794E67" w14:paraId="2636F51F" w14:textId="77777777" w:rsidTr="00C63B8C">
        <w:tc>
          <w:tcPr>
            <w:tcW w:w="505" w:type="dxa"/>
            <w:vAlign w:val="center"/>
          </w:tcPr>
          <w:p w14:paraId="20ED7EF6" w14:textId="77777777" w:rsidR="00794E67" w:rsidRDefault="0079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85" w:type="dxa"/>
            <w:vAlign w:val="center"/>
          </w:tcPr>
          <w:p w14:paraId="522C5F29" w14:textId="77777777" w:rsidR="00794E67" w:rsidRDefault="00794E67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Kampung Jawa</w:t>
            </w:r>
          </w:p>
        </w:tc>
        <w:tc>
          <w:tcPr>
            <w:tcW w:w="998" w:type="dxa"/>
            <w:vAlign w:val="center"/>
          </w:tcPr>
          <w:p w14:paraId="0B4B7FCA" w14:textId="77777777" w:rsidR="00794E67" w:rsidRPr="00794E67" w:rsidRDefault="00D861C3" w:rsidP="00C6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8" w:type="dxa"/>
            <w:vAlign w:val="center"/>
          </w:tcPr>
          <w:p w14:paraId="6A721E54" w14:textId="77777777" w:rsidR="00794E67" w:rsidRPr="00794E67" w:rsidRDefault="00794E67" w:rsidP="00C63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0" w:type="dxa"/>
            <w:vAlign w:val="center"/>
          </w:tcPr>
          <w:p w14:paraId="37027454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60" w:type="dxa"/>
            <w:vAlign w:val="center"/>
          </w:tcPr>
          <w:p w14:paraId="74357EFF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60" w:type="dxa"/>
            <w:vAlign w:val="center"/>
          </w:tcPr>
          <w:p w14:paraId="4355FD97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18</w:t>
            </w:r>
          </w:p>
        </w:tc>
        <w:tc>
          <w:tcPr>
            <w:tcW w:w="849" w:type="dxa"/>
            <w:vAlign w:val="center"/>
          </w:tcPr>
          <w:p w14:paraId="54EE548F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32" w:type="dxa"/>
            <w:vAlign w:val="center"/>
          </w:tcPr>
          <w:p w14:paraId="562ECF75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641" w:type="dxa"/>
            <w:vAlign w:val="center"/>
          </w:tcPr>
          <w:p w14:paraId="5CD9AFB7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5,2</w:t>
            </w:r>
          </w:p>
        </w:tc>
      </w:tr>
      <w:tr w:rsidR="00794E67" w14:paraId="5C21BC57" w14:textId="77777777" w:rsidTr="00C63B8C">
        <w:tc>
          <w:tcPr>
            <w:tcW w:w="505" w:type="dxa"/>
            <w:vAlign w:val="center"/>
          </w:tcPr>
          <w:p w14:paraId="2566607C" w14:textId="77777777" w:rsidR="00794E67" w:rsidRDefault="0079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  <w:vAlign w:val="center"/>
          </w:tcPr>
          <w:p w14:paraId="63902DB1" w14:textId="77777777" w:rsidR="00794E67" w:rsidRDefault="00794E67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Sidorejo</w:t>
            </w:r>
            <w:proofErr w:type="spellEnd"/>
          </w:p>
        </w:tc>
        <w:tc>
          <w:tcPr>
            <w:tcW w:w="998" w:type="dxa"/>
            <w:vAlign w:val="center"/>
          </w:tcPr>
          <w:p w14:paraId="2D35C56E" w14:textId="77777777" w:rsidR="00794E67" w:rsidRPr="00794E67" w:rsidRDefault="00D861C3" w:rsidP="00C6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48" w:type="dxa"/>
            <w:vAlign w:val="center"/>
          </w:tcPr>
          <w:p w14:paraId="02E3D68B" w14:textId="77777777" w:rsidR="00794E67" w:rsidRPr="00794E67" w:rsidRDefault="00794E67" w:rsidP="00C63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0" w:type="dxa"/>
            <w:vAlign w:val="center"/>
          </w:tcPr>
          <w:p w14:paraId="79AA5434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60" w:type="dxa"/>
            <w:vAlign w:val="center"/>
          </w:tcPr>
          <w:p w14:paraId="166D5A90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60" w:type="dxa"/>
            <w:vAlign w:val="center"/>
          </w:tcPr>
          <w:p w14:paraId="7C3800AE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26</w:t>
            </w:r>
          </w:p>
        </w:tc>
        <w:tc>
          <w:tcPr>
            <w:tcW w:w="849" w:type="dxa"/>
            <w:vAlign w:val="center"/>
          </w:tcPr>
          <w:p w14:paraId="0B7F0029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32" w:type="dxa"/>
            <w:vAlign w:val="center"/>
          </w:tcPr>
          <w:p w14:paraId="2235DC92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641" w:type="dxa"/>
            <w:vAlign w:val="center"/>
          </w:tcPr>
          <w:p w14:paraId="075B7EF2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3,7</w:t>
            </w:r>
          </w:p>
        </w:tc>
      </w:tr>
      <w:tr w:rsidR="00794E67" w14:paraId="1DDF5688" w14:textId="77777777" w:rsidTr="00C63B8C">
        <w:tc>
          <w:tcPr>
            <w:tcW w:w="505" w:type="dxa"/>
            <w:vAlign w:val="center"/>
          </w:tcPr>
          <w:p w14:paraId="154338D0" w14:textId="77777777" w:rsidR="00794E67" w:rsidRDefault="0079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5" w:type="dxa"/>
            <w:vAlign w:val="center"/>
          </w:tcPr>
          <w:p w14:paraId="4EE749EB" w14:textId="77777777" w:rsidR="00794E67" w:rsidRDefault="00794E67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Air Bang</w:t>
            </w:r>
          </w:p>
        </w:tc>
        <w:tc>
          <w:tcPr>
            <w:tcW w:w="998" w:type="dxa"/>
            <w:vAlign w:val="center"/>
          </w:tcPr>
          <w:p w14:paraId="1A0BABB8" w14:textId="77777777" w:rsidR="00794E67" w:rsidRPr="00794E67" w:rsidRDefault="00D861C3" w:rsidP="00C6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948" w:type="dxa"/>
            <w:vAlign w:val="center"/>
          </w:tcPr>
          <w:p w14:paraId="4CC7622C" w14:textId="77777777" w:rsidR="00794E67" w:rsidRPr="00794E67" w:rsidRDefault="00794E67" w:rsidP="00C63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960" w:type="dxa"/>
            <w:vAlign w:val="center"/>
          </w:tcPr>
          <w:p w14:paraId="180E11E5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60" w:type="dxa"/>
            <w:vAlign w:val="center"/>
          </w:tcPr>
          <w:p w14:paraId="6ED144D9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960" w:type="dxa"/>
            <w:vAlign w:val="center"/>
          </w:tcPr>
          <w:p w14:paraId="6D4B1DAF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132</w:t>
            </w:r>
          </w:p>
        </w:tc>
        <w:tc>
          <w:tcPr>
            <w:tcW w:w="849" w:type="dxa"/>
            <w:vAlign w:val="center"/>
          </w:tcPr>
          <w:p w14:paraId="75BEAF4B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32" w:type="dxa"/>
            <w:vAlign w:val="center"/>
          </w:tcPr>
          <w:p w14:paraId="2F57BFAA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641" w:type="dxa"/>
            <w:vAlign w:val="center"/>
          </w:tcPr>
          <w:p w14:paraId="5460BA7E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5,03</w:t>
            </w:r>
          </w:p>
        </w:tc>
      </w:tr>
      <w:tr w:rsidR="00794E67" w14:paraId="1ED54EAC" w14:textId="77777777" w:rsidTr="00C63B8C">
        <w:tc>
          <w:tcPr>
            <w:tcW w:w="505" w:type="dxa"/>
            <w:vAlign w:val="center"/>
          </w:tcPr>
          <w:p w14:paraId="1C076252" w14:textId="77777777" w:rsidR="00794E67" w:rsidRDefault="0079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5" w:type="dxa"/>
            <w:vAlign w:val="center"/>
          </w:tcPr>
          <w:p w14:paraId="62539F21" w14:textId="77777777" w:rsidR="00794E67" w:rsidRDefault="00794E67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Air Merah</w:t>
            </w:r>
          </w:p>
        </w:tc>
        <w:tc>
          <w:tcPr>
            <w:tcW w:w="998" w:type="dxa"/>
            <w:vAlign w:val="center"/>
          </w:tcPr>
          <w:p w14:paraId="3D0CAFCC" w14:textId="77777777" w:rsidR="00794E67" w:rsidRPr="00794E67" w:rsidRDefault="00D861C3" w:rsidP="00C6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48" w:type="dxa"/>
            <w:vAlign w:val="center"/>
          </w:tcPr>
          <w:p w14:paraId="2AC0F3C9" w14:textId="77777777" w:rsidR="00794E67" w:rsidRPr="00794E67" w:rsidRDefault="00794E67" w:rsidP="00C63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60" w:type="dxa"/>
            <w:vAlign w:val="center"/>
          </w:tcPr>
          <w:p w14:paraId="47553538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60" w:type="dxa"/>
            <w:vAlign w:val="center"/>
          </w:tcPr>
          <w:p w14:paraId="2AE77EF6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60" w:type="dxa"/>
            <w:vAlign w:val="center"/>
          </w:tcPr>
          <w:p w14:paraId="0DFE6023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55</w:t>
            </w:r>
          </w:p>
        </w:tc>
        <w:tc>
          <w:tcPr>
            <w:tcW w:w="849" w:type="dxa"/>
            <w:vAlign w:val="center"/>
          </w:tcPr>
          <w:p w14:paraId="72BADE1A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32" w:type="dxa"/>
            <w:vAlign w:val="center"/>
          </w:tcPr>
          <w:p w14:paraId="05E77EEA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641" w:type="dxa"/>
            <w:vAlign w:val="center"/>
          </w:tcPr>
          <w:p w14:paraId="1CFC870A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794E67" w14:paraId="277F601D" w14:textId="77777777" w:rsidTr="00C63B8C">
        <w:tc>
          <w:tcPr>
            <w:tcW w:w="505" w:type="dxa"/>
            <w:vAlign w:val="center"/>
          </w:tcPr>
          <w:p w14:paraId="7837CD42" w14:textId="77777777" w:rsidR="00794E67" w:rsidRDefault="0079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5" w:type="dxa"/>
            <w:vAlign w:val="center"/>
          </w:tcPr>
          <w:p w14:paraId="0FCA66B3" w14:textId="77777777" w:rsidR="00794E67" w:rsidRDefault="00794E67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Batu Galing</w:t>
            </w:r>
          </w:p>
        </w:tc>
        <w:tc>
          <w:tcPr>
            <w:tcW w:w="998" w:type="dxa"/>
            <w:vAlign w:val="center"/>
          </w:tcPr>
          <w:p w14:paraId="62D28F1B" w14:textId="77777777" w:rsidR="00794E67" w:rsidRPr="00794E67" w:rsidRDefault="00D861C3" w:rsidP="00C6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48" w:type="dxa"/>
            <w:vAlign w:val="center"/>
          </w:tcPr>
          <w:p w14:paraId="42C8F3D9" w14:textId="77777777" w:rsidR="00794E67" w:rsidRPr="00794E67" w:rsidRDefault="00794E67" w:rsidP="00C63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60" w:type="dxa"/>
            <w:vAlign w:val="center"/>
          </w:tcPr>
          <w:p w14:paraId="323F9B08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60" w:type="dxa"/>
            <w:vAlign w:val="center"/>
          </w:tcPr>
          <w:p w14:paraId="4D2B5B85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60" w:type="dxa"/>
            <w:vAlign w:val="center"/>
          </w:tcPr>
          <w:p w14:paraId="1362E073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79</w:t>
            </w:r>
          </w:p>
        </w:tc>
        <w:tc>
          <w:tcPr>
            <w:tcW w:w="849" w:type="dxa"/>
            <w:vAlign w:val="center"/>
          </w:tcPr>
          <w:p w14:paraId="53495B2A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32" w:type="dxa"/>
            <w:vAlign w:val="center"/>
          </w:tcPr>
          <w:p w14:paraId="403B4DB9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641" w:type="dxa"/>
            <w:vAlign w:val="center"/>
          </w:tcPr>
          <w:p w14:paraId="3E218886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012B76" w14:paraId="4DD6FC2A" w14:textId="77777777" w:rsidTr="00C63B8C">
        <w:tc>
          <w:tcPr>
            <w:tcW w:w="505" w:type="dxa"/>
            <w:vAlign w:val="center"/>
          </w:tcPr>
          <w:p w14:paraId="5C96ED6F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5" w:type="dxa"/>
            <w:vAlign w:val="center"/>
          </w:tcPr>
          <w:p w14:paraId="251F9E4E" w14:textId="77777777" w:rsidR="00012B76" w:rsidRDefault="0058794D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Talang Rimbo Lama</w:t>
            </w:r>
          </w:p>
        </w:tc>
        <w:tc>
          <w:tcPr>
            <w:tcW w:w="998" w:type="dxa"/>
            <w:vAlign w:val="center"/>
          </w:tcPr>
          <w:p w14:paraId="4908EE27" w14:textId="77777777" w:rsidR="00012B76" w:rsidRPr="00794E67" w:rsidRDefault="00D861C3" w:rsidP="00C6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48" w:type="dxa"/>
            <w:vAlign w:val="center"/>
          </w:tcPr>
          <w:p w14:paraId="76A52382" w14:textId="77777777" w:rsidR="00012B76" w:rsidRPr="00794E67" w:rsidRDefault="00794E67" w:rsidP="00C63B8C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794E67">
              <w:t>183</w:t>
            </w:r>
          </w:p>
        </w:tc>
        <w:tc>
          <w:tcPr>
            <w:tcW w:w="960" w:type="dxa"/>
            <w:vAlign w:val="center"/>
          </w:tcPr>
          <w:p w14:paraId="38502E29" w14:textId="77777777" w:rsidR="00012B76" w:rsidRPr="00794E67" w:rsidRDefault="0058794D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60" w:type="dxa"/>
            <w:vAlign w:val="center"/>
          </w:tcPr>
          <w:p w14:paraId="77079F27" w14:textId="77777777" w:rsidR="00012B76" w:rsidRPr="00794E67" w:rsidRDefault="0058794D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10</w:t>
            </w:r>
          </w:p>
        </w:tc>
        <w:tc>
          <w:tcPr>
            <w:tcW w:w="960" w:type="dxa"/>
            <w:vAlign w:val="center"/>
          </w:tcPr>
          <w:p w14:paraId="7A718736" w14:textId="77777777" w:rsidR="00012B76" w:rsidRPr="00794E67" w:rsidRDefault="0058794D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172</w:t>
            </w:r>
          </w:p>
        </w:tc>
        <w:tc>
          <w:tcPr>
            <w:tcW w:w="849" w:type="dxa"/>
            <w:vAlign w:val="center"/>
          </w:tcPr>
          <w:p w14:paraId="705D201F" w14:textId="77777777" w:rsidR="00012B76" w:rsidRPr="00794E67" w:rsidRDefault="0058794D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32" w:type="dxa"/>
            <w:vAlign w:val="center"/>
          </w:tcPr>
          <w:p w14:paraId="3FA628B1" w14:textId="77777777" w:rsidR="00012B76" w:rsidRPr="00794E67" w:rsidRDefault="0058794D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11</w:t>
            </w:r>
          </w:p>
        </w:tc>
        <w:tc>
          <w:tcPr>
            <w:tcW w:w="641" w:type="dxa"/>
            <w:vAlign w:val="center"/>
          </w:tcPr>
          <w:p w14:paraId="6473E9A3" w14:textId="77777777" w:rsidR="00012B76" w:rsidRPr="00794E67" w:rsidRDefault="0058794D" w:rsidP="00C63B8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6,0</w:t>
            </w:r>
          </w:p>
        </w:tc>
      </w:tr>
      <w:tr w:rsidR="00794E67" w14:paraId="72BB94D6" w14:textId="77777777" w:rsidTr="00C63B8C">
        <w:tc>
          <w:tcPr>
            <w:tcW w:w="505" w:type="dxa"/>
            <w:vAlign w:val="center"/>
          </w:tcPr>
          <w:p w14:paraId="4B94AAF4" w14:textId="77777777" w:rsidR="00794E67" w:rsidRDefault="0079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vAlign w:val="center"/>
          </w:tcPr>
          <w:p w14:paraId="216F285C" w14:textId="77777777" w:rsidR="00794E67" w:rsidRDefault="00794E67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color w:val="000000" w:themeColor="dark1"/>
                <w:kern w:val="24"/>
              </w:rPr>
            </w:pPr>
            <w:proofErr w:type="spellStart"/>
            <w:r>
              <w:rPr>
                <w:color w:val="000000" w:themeColor="dark1"/>
                <w:kern w:val="24"/>
              </w:rPr>
              <w:t>Kepala</w:t>
            </w:r>
            <w:proofErr w:type="spellEnd"/>
            <w:r>
              <w:rPr>
                <w:color w:val="000000" w:themeColor="dark1"/>
                <w:kern w:val="24"/>
              </w:rPr>
              <w:t xml:space="preserve"> Siring</w:t>
            </w:r>
          </w:p>
        </w:tc>
        <w:tc>
          <w:tcPr>
            <w:tcW w:w="998" w:type="dxa"/>
            <w:vAlign w:val="center"/>
          </w:tcPr>
          <w:p w14:paraId="406C2378" w14:textId="77777777" w:rsidR="00794E67" w:rsidRPr="00794E67" w:rsidRDefault="00D861C3" w:rsidP="00C6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48" w:type="dxa"/>
            <w:vAlign w:val="center"/>
          </w:tcPr>
          <w:p w14:paraId="0F998877" w14:textId="77777777" w:rsidR="00794E67" w:rsidRPr="00794E67" w:rsidRDefault="00794E67" w:rsidP="00C63B8C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794E67">
              <w:t>107</w:t>
            </w:r>
          </w:p>
        </w:tc>
        <w:tc>
          <w:tcPr>
            <w:tcW w:w="960" w:type="dxa"/>
            <w:vAlign w:val="center"/>
          </w:tcPr>
          <w:p w14:paraId="1014F6DB" w14:textId="77777777" w:rsidR="00794E67" w:rsidRPr="00794E67" w:rsidRDefault="00794E67" w:rsidP="00C63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14:paraId="0F4ED6D3" w14:textId="77777777" w:rsidR="00794E67" w:rsidRPr="00794E67" w:rsidRDefault="00794E67" w:rsidP="00C63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vAlign w:val="center"/>
          </w:tcPr>
          <w:p w14:paraId="5E941705" w14:textId="77777777" w:rsidR="00794E67" w:rsidRPr="00794E67" w:rsidRDefault="00794E67" w:rsidP="00C63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849" w:type="dxa"/>
            <w:vAlign w:val="center"/>
          </w:tcPr>
          <w:p w14:paraId="724407C2" w14:textId="77777777" w:rsidR="00794E67" w:rsidRPr="00794E67" w:rsidRDefault="00794E67" w:rsidP="00C63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vAlign w:val="center"/>
          </w:tcPr>
          <w:p w14:paraId="36EAA1BA" w14:textId="77777777" w:rsidR="00794E67" w:rsidRPr="00794E67" w:rsidRDefault="00794E67" w:rsidP="00C63B8C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641" w:type="dxa"/>
            <w:vAlign w:val="center"/>
          </w:tcPr>
          <w:p w14:paraId="624B26F9" w14:textId="77777777" w:rsidR="00C63B8C" w:rsidRPr="00794E67" w:rsidRDefault="00794E67" w:rsidP="00C63B8C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794E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0.9</w:t>
            </w:r>
          </w:p>
          <w:p w14:paraId="78230674" w14:textId="77777777" w:rsidR="00794E67" w:rsidRPr="00794E67" w:rsidRDefault="00794E67" w:rsidP="00C63B8C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</w:tc>
      </w:tr>
    </w:tbl>
    <w:p w14:paraId="2149C9F5" w14:textId="77777777" w:rsidR="00012B76" w:rsidRDefault="00012B76">
      <w:pPr>
        <w:rPr>
          <w:rFonts w:ascii="Times New Roman" w:hAnsi="Times New Roman" w:cs="Times New Roman"/>
          <w:b/>
          <w:sz w:val="24"/>
          <w:szCs w:val="24"/>
        </w:rPr>
      </w:pPr>
    </w:p>
    <w:p w14:paraId="26D58B5B" w14:textId="77777777" w:rsidR="00012B76" w:rsidRDefault="0058794D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Bermani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Ulu</w:t>
      </w:r>
    </w:p>
    <w:p w14:paraId="694FE33E" w14:textId="77777777" w:rsidR="00012B76" w:rsidRDefault="00012B76">
      <w:pPr>
        <w:pStyle w:val="ListParagraph"/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38CDC2C7" w14:textId="77777777" w:rsidR="00012B76" w:rsidRPr="00AC1C4E" w:rsidRDefault="0058794D" w:rsidP="00AC1C4E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Ulu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Desa.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terbanya</w:t>
      </w:r>
      <w:r w:rsidR="002F6094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2F6094">
        <w:rPr>
          <w:rFonts w:ascii="Times New Roman" w:hAnsi="Times New Roman" w:cs="Times New Roman"/>
          <w:sz w:val="24"/>
          <w:szCs w:val="24"/>
        </w:rPr>
        <w:t xml:space="preserve"> di Desa </w:t>
      </w:r>
      <w:proofErr w:type="spellStart"/>
      <w:r w:rsidR="002F6094">
        <w:rPr>
          <w:rFonts w:ascii="Times New Roman" w:hAnsi="Times New Roman" w:cs="Times New Roman"/>
          <w:sz w:val="24"/>
          <w:szCs w:val="24"/>
        </w:rPr>
        <w:t>Barumanis</w:t>
      </w:r>
      <w:proofErr w:type="spellEnd"/>
      <w:r w:rsidR="002F6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094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2F6094">
        <w:rPr>
          <w:rFonts w:ascii="Times New Roman" w:hAnsi="Times New Roman" w:cs="Times New Roman"/>
          <w:sz w:val="24"/>
          <w:szCs w:val="24"/>
        </w:rPr>
        <w:t xml:space="preserve"> 185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</w:t>
      </w:r>
      <w:r w:rsidR="002F6094">
        <w:rPr>
          <w:rFonts w:ascii="Times New Roman" w:hAnsi="Times New Roman" w:cs="Times New Roman"/>
          <w:sz w:val="24"/>
          <w:szCs w:val="24"/>
        </w:rPr>
        <w:t xml:space="preserve">aling </w:t>
      </w:r>
      <w:proofErr w:type="spellStart"/>
      <w:r w:rsidR="002F6094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="002F6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09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F6094">
        <w:rPr>
          <w:rFonts w:ascii="Times New Roman" w:hAnsi="Times New Roman" w:cs="Times New Roman"/>
          <w:sz w:val="24"/>
          <w:szCs w:val="24"/>
        </w:rPr>
        <w:t xml:space="preserve"> di Desa Air </w:t>
      </w:r>
      <w:proofErr w:type="gramStart"/>
      <w:r w:rsidR="002F6094">
        <w:rPr>
          <w:rFonts w:ascii="Times New Roman" w:hAnsi="Times New Roman" w:cs="Times New Roman"/>
          <w:sz w:val="24"/>
          <w:szCs w:val="24"/>
        </w:rPr>
        <w:t>Mundu  (</w:t>
      </w:r>
      <w:proofErr w:type="gramEnd"/>
      <w:r w:rsidR="002F6094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B8B">
        <w:rPr>
          <w:rFonts w:ascii="Times New Roman" w:hAnsi="Times New Roman" w:cs="Times New Roman"/>
          <w:sz w:val="24"/>
          <w:szCs w:val="24"/>
        </w:rPr>
        <w:t>1019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Stunting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Desa </w:t>
      </w:r>
      <w:r w:rsidR="002F6094">
        <w:rPr>
          <w:rFonts w:ascii="Times New Roman" w:hAnsi="Times New Roman" w:cs="Times New Roman"/>
          <w:sz w:val="24"/>
          <w:szCs w:val="24"/>
        </w:rPr>
        <w:t>Baru Manis dan Desa Air Mundu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609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F6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09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2F6094">
        <w:rPr>
          <w:rFonts w:ascii="Times New Roman" w:hAnsi="Times New Roman" w:cs="Times New Roman"/>
          <w:sz w:val="24"/>
          <w:szCs w:val="24"/>
        </w:rPr>
        <w:t xml:space="preserve"> 11.1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48B60C6E" w14:textId="77777777" w:rsidR="00012B76" w:rsidRDefault="0058794D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Tabel 21 Hasil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Pengukuran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Bermani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Ulu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9"/>
        <w:gridCol w:w="1278"/>
        <w:gridCol w:w="1020"/>
        <w:gridCol w:w="947"/>
        <w:gridCol w:w="959"/>
        <w:gridCol w:w="959"/>
        <w:gridCol w:w="958"/>
        <w:gridCol w:w="847"/>
        <w:gridCol w:w="1030"/>
        <w:gridCol w:w="641"/>
      </w:tblGrid>
      <w:tr w:rsidR="00012B76" w14:paraId="6A208EE3" w14:textId="77777777" w:rsidTr="008E3861">
        <w:tc>
          <w:tcPr>
            <w:tcW w:w="499" w:type="dxa"/>
            <w:vMerge w:val="restart"/>
            <w:vAlign w:val="center"/>
          </w:tcPr>
          <w:p w14:paraId="0B07C463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278" w:type="dxa"/>
            <w:vMerge w:val="restart"/>
            <w:vAlign w:val="center"/>
          </w:tcPr>
          <w:p w14:paraId="4405B712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Desa</w:t>
            </w:r>
          </w:p>
        </w:tc>
        <w:tc>
          <w:tcPr>
            <w:tcW w:w="7361" w:type="dxa"/>
            <w:gridSpan w:val="8"/>
            <w:vAlign w:val="center"/>
          </w:tcPr>
          <w:p w14:paraId="2A4D14B8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012B76" w14:paraId="65C26232" w14:textId="77777777" w:rsidTr="008E3861">
        <w:tc>
          <w:tcPr>
            <w:tcW w:w="499" w:type="dxa"/>
            <w:vMerge/>
            <w:vAlign w:val="center"/>
          </w:tcPr>
          <w:p w14:paraId="7E169592" w14:textId="77777777" w:rsidR="00012B76" w:rsidRDefault="00012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" w:type="dxa"/>
            <w:vMerge/>
            <w:vAlign w:val="center"/>
          </w:tcPr>
          <w:p w14:paraId="4374EC96" w14:textId="77777777" w:rsidR="00012B76" w:rsidRDefault="00012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vAlign w:val="center"/>
          </w:tcPr>
          <w:p w14:paraId="77A51BB8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Sasaran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Balita 0-59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Tahun</w:t>
            </w:r>
            <w:proofErr w:type="spellEnd"/>
          </w:p>
        </w:tc>
        <w:tc>
          <w:tcPr>
            <w:tcW w:w="947" w:type="dxa"/>
            <w:vAlign w:val="center"/>
          </w:tcPr>
          <w:p w14:paraId="14254AE5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Balita</w:t>
            </w:r>
          </w:p>
        </w:tc>
        <w:tc>
          <w:tcPr>
            <w:tcW w:w="959" w:type="dxa"/>
            <w:vAlign w:val="center"/>
          </w:tcPr>
          <w:p w14:paraId="75B70024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Balita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Status Sangat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Pendek</w:t>
            </w:r>
            <w:proofErr w:type="spellEnd"/>
          </w:p>
        </w:tc>
        <w:tc>
          <w:tcPr>
            <w:tcW w:w="959" w:type="dxa"/>
            <w:vAlign w:val="center"/>
          </w:tcPr>
          <w:p w14:paraId="088D53D3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Balita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Status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Pendek</w:t>
            </w:r>
            <w:proofErr w:type="spellEnd"/>
          </w:p>
        </w:tc>
        <w:tc>
          <w:tcPr>
            <w:tcW w:w="958" w:type="dxa"/>
            <w:vAlign w:val="center"/>
          </w:tcPr>
          <w:p w14:paraId="30D58B1D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Balita Normal</w:t>
            </w:r>
          </w:p>
        </w:tc>
        <w:tc>
          <w:tcPr>
            <w:tcW w:w="847" w:type="dxa"/>
            <w:vAlign w:val="center"/>
          </w:tcPr>
          <w:p w14:paraId="0B4699A0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Balita Tinggi</w:t>
            </w:r>
          </w:p>
        </w:tc>
        <w:tc>
          <w:tcPr>
            <w:tcW w:w="1030" w:type="dxa"/>
            <w:vAlign w:val="center"/>
          </w:tcPr>
          <w:p w14:paraId="2E804A8B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i/>
              </w:rPr>
              <w:t>Stunting</w:t>
            </w:r>
          </w:p>
        </w:tc>
        <w:tc>
          <w:tcPr>
            <w:tcW w:w="641" w:type="dxa"/>
            <w:vAlign w:val="center"/>
          </w:tcPr>
          <w:p w14:paraId="0AB891EA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8E3861" w14:paraId="6E6A5F22" w14:textId="77777777" w:rsidTr="008E3861">
        <w:tc>
          <w:tcPr>
            <w:tcW w:w="499" w:type="dxa"/>
            <w:vAlign w:val="center"/>
          </w:tcPr>
          <w:p w14:paraId="6D3E0E19" w14:textId="77777777" w:rsidR="008E3861" w:rsidRDefault="008E3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vAlign w:val="center"/>
          </w:tcPr>
          <w:p w14:paraId="00AFD18B" w14:textId="77777777" w:rsidR="008E3861" w:rsidRDefault="008E3861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Baru Manis</w:t>
            </w:r>
          </w:p>
        </w:tc>
        <w:tc>
          <w:tcPr>
            <w:tcW w:w="1020" w:type="dxa"/>
            <w:vAlign w:val="center"/>
          </w:tcPr>
          <w:p w14:paraId="740669BB" w14:textId="77777777" w:rsidR="008E3861" w:rsidRDefault="00AC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47" w:type="dxa"/>
            <w:vAlign w:val="bottom"/>
          </w:tcPr>
          <w:p w14:paraId="35131988" w14:textId="77777777" w:rsidR="008E3861" w:rsidRPr="008E3861" w:rsidRDefault="008E3861" w:rsidP="008E3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959" w:type="dxa"/>
            <w:vAlign w:val="bottom"/>
          </w:tcPr>
          <w:p w14:paraId="38C73951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59" w:type="dxa"/>
            <w:vAlign w:val="bottom"/>
          </w:tcPr>
          <w:p w14:paraId="4DEEBA22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958" w:type="dxa"/>
            <w:vAlign w:val="bottom"/>
          </w:tcPr>
          <w:p w14:paraId="5A677ECB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182</w:t>
            </w:r>
          </w:p>
        </w:tc>
        <w:tc>
          <w:tcPr>
            <w:tcW w:w="847" w:type="dxa"/>
            <w:vAlign w:val="bottom"/>
          </w:tcPr>
          <w:p w14:paraId="4F7826C9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30" w:type="dxa"/>
            <w:vAlign w:val="bottom"/>
          </w:tcPr>
          <w:p w14:paraId="4F74BC38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641" w:type="dxa"/>
            <w:vAlign w:val="bottom"/>
          </w:tcPr>
          <w:p w14:paraId="4C6589F5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2,6</w:t>
            </w:r>
          </w:p>
        </w:tc>
      </w:tr>
      <w:tr w:rsidR="008E3861" w14:paraId="4B6F1E32" w14:textId="77777777" w:rsidTr="008E3861">
        <w:tc>
          <w:tcPr>
            <w:tcW w:w="499" w:type="dxa"/>
            <w:vAlign w:val="center"/>
          </w:tcPr>
          <w:p w14:paraId="01D0811C" w14:textId="77777777" w:rsidR="008E3861" w:rsidRDefault="008E3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vAlign w:val="center"/>
          </w:tcPr>
          <w:p w14:paraId="36F5B60F" w14:textId="77777777" w:rsidR="008E3861" w:rsidRDefault="008E3861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 xml:space="preserve">Air </w:t>
            </w:r>
            <w:proofErr w:type="spellStart"/>
            <w:r>
              <w:rPr>
                <w:color w:val="000000" w:themeColor="dark1"/>
                <w:kern w:val="24"/>
              </w:rPr>
              <w:t>Pikat</w:t>
            </w:r>
            <w:proofErr w:type="spellEnd"/>
          </w:p>
        </w:tc>
        <w:tc>
          <w:tcPr>
            <w:tcW w:w="1020" w:type="dxa"/>
            <w:vAlign w:val="center"/>
          </w:tcPr>
          <w:p w14:paraId="0B5641B6" w14:textId="77777777" w:rsidR="008E3861" w:rsidRDefault="00AC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47" w:type="dxa"/>
            <w:vAlign w:val="bottom"/>
          </w:tcPr>
          <w:p w14:paraId="07238896" w14:textId="77777777" w:rsidR="008E3861" w:rsidRPr="008E3861" w:rsidRDefault="008E3861" w:rsidP="008E3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959" w:type="dxa"/>
            <w:vAlign w:val="bottom"/>
          </w:tcPr>
          <w:p w14:paraId="793B8F12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59" w:type="dxa"/>
            <w:vAlign w:val="bottom"/>
          </w:tcPr>
          <w:p w14:paraId="7CECA8A9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58" w:type="dxa"/>
            <w:vAlign w:val="bottom"/>
          </w:tcPr>
          <w:p w14:paraId="1E0F56CE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137</w:t>
            </w:r>
          </w:p>
        </w:tc>
        <w:tc>
          <w:tcPr>
            <w:tcW w:w="847" w:type="dxa"/>
            <w:vAlign w:val="bottom"/>
          </w:tcPr>
          <w:p w14:paraId="4D81D69B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30" w:type="dxa"/>
            <w:vAlign w:val="bottom"/>
          </w:tcPr>
          <w:p w14:paraId="0912D3E0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641" w:type="dxa"/>
            <w:vAlign w:val="bottom"/>
          </w:tcPr>
          <w:p w14:paraId="3256EA81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0,7</w:t>
            </w:r>
          </w:p>
        </w:tc>
      </w:tr>
      <w:tr w:rsidR="008E3861" w14:paraId="18E5655B" w14:textId="77777777" w:rsidTr="008E3861">
        <w:tc>
          <w:tcPr>
            <w:tcW w:w="499" w:type="dxa"/>
            <w:vAlign w:val="center"/>
          </w:tcPr>
          <w:p w14:paraId="00E63B03" w14:textId="77777777" w:rsidR="008E3861" w:rsidRDefault="008E3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vAlign w:val="center"/>
          </w:tcPr>
          <w:p w14:paraId="1B728336" w14:textId="77777777" w:rsidR="008E3861" w:rsidRDefault="008E3861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Tebat</w:t>
            </w:r>
            <w:proofErr w:type="spellEnd"/>
            <w:r>
              <w:rPr>
                <w:color w:val="000000" w:themeColor="dark1"/>
                <w:kern w:val="24"/>
              </w:rPr>
              <w:t xml:space="preserve"> Tenong Dalam</w:t>
            </w:r>
          </w:p>
        </w:tc>
        <w:tc>
          <w:tcPr>
            <w:tcW w:w="1020" w:type="dxa"/>
            <w:vAlign w:val="center"/>
          </w:tcPr>
          <w:p w14:paraId="13206D09" w14:textId="77777777" w:rsidR="008E3861" w:rsidRDefault="00AC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47" w:type="dxa"/>
            <w:vAlign w:val="bottom"/>
          </w:tcPr>
          <w:p w14:paraId="5E03BD02" w14:textId="77777777" w:rsidR="008E3861" w:rsidRPr="008E3861" w:rsidRDefault="008E3861" w:rsidP="008E3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59" w:type="dxa"/>
            <w:vAlign w:val="bottom"/>
          </w:tcPr>
          <w:p w14:paraId="5076E9E7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59" w:type="dxa"/>
            <w:vAlign w:val="bottom"/>
          </w:tcPr>
          <w:p w14:paraId="7CF821EC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58" w:type="dxa"/>
            <w:vAlign w:val="bottom"/>
          </w:tcPr>
          <w:p w14:paraId="563A6739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83</w:t>
            </w:r>
          </w:p>
        </w:tc>
        <w:tc>
          <w:tcPr>
            <w:tcW w:w="847" w:type="dxa"/>
            <w:vAlign w:val="bottom"/>
          </w:tcPr>
          <w:p w14:paraId="1996E5BA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30" w:type="dxa"/>
            <w:vAlign w:val="bottom"/>
          </w:tcPr>
          <w:p w14:paraId="4CF7D940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641" w:type="dxa"/>
            <w:vAlign w:val="bottom"/>
          </w:tcPr>
          <w:p w14:paraId="5B564D6E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1,1</w:t>
            </w:r>
          </w:p>
        </w:tc>
      </w:tr>
      <w:tr w:rsidR="008E3861" w14:paraId="40985DCA" w14:textId="77777777" w:rsidTr="008E3861">
        <w:tc>
          <w:tcPr>
            <w:tcW w:w="499" w:type="dxa"/>
            <w:vAlign w:val="center"/>
          </w:tcPr>
          <w:p w14:paraId="336E1938" w14:textId="77777777" w:rsidR="008E3861" w:rsidRDefault="008E3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  <w:vAlign w:val="center"/>
          </w:tcPr>
          <w:p w14:paraId="21CA45EC" w14:textId="77777777" w:rsidR="008E3861" w:rsidRDefault="008E3861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Sukarami</w:t>
            </w:r>
            <w:proofErr w:type="spellEnd"/>
          </w:p>
        </w:tc>
        <w:tc>
          <w:tcPr>
            <w:tcW w:w="1020" w:type="dxa"/>
            <w:vAlign w:val="center"/>
          </w:tcPr>
          <w:p w14:paraId="67E93AA2" w14:textId="77777777" w:rsidR="008E3861" w:rsidRDefault="00AC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47" w:type="dxa"/>
            <w:vAlign w:val="bottom"/>
          </w:tcPr>
          <w:p w14:paraId="797B5920" w14:textId="77777777" w:rsidR="008E3861" w:rsidRPr="008E3861" w:rsidRDefault="008E3861" w:rsidP="008E3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59" w:type="dxa"/>
            <w:vAlign w:val="bottom"/>
          </w:tcPr>
          <w:p w14:paraId="0C171FA2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59" w:type="dxa"/>
            <w:vAlign w:val="bottom"/>
          </w:tcPr>
          <w:p w14:paraId="6E2538D4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958" w:type="dxa"/>
            <w:vAlign w:val="bottom"/>
          </w:tcPr>
          <w:p w14:paraId="250218F3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103</w:t>
            </w:r>
          </w:p>
        </w:tc>
        <w:tc>
          <w:tcPr>
            <w:tcW w:w="847" w:type="dxa"/>
            <w:vAlign w:val="bottom"/>
          </w:tcPr>
          <w:p w14:paraId="5C83E689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30" w:type="dxa"/>
            <w:vAlign w:val="bottom"/>
          </w:tcPr>
          <w:p w14:paraId="4B3001D1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641" w:type="dxa"/>
            <w:vAlign w:val="bottom"/>
          </w:tcPr>
          <w:p w14:paraId="0BC285EC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1,9</w:t>
            </w:r>
          </w:p>
        </w:tc>
      </w:tr>
      <w:tr w:rsidR="008E3861" w14:paraId="5032D65C" w14:textId="77777777" w:rsidTr="008E3861">
        <w:tc>
          <w:tcPr>
            <w:tcW w:w="499" w:type="dxa"/>
            <w:vAlign w:val="center"/>
          </w:tcPr>
          <w:p w14:paraId="3052EAEC" w14:textId="77777777" w:rsidR="008E3861" w:rsidRDefault="008E3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vAlign w:val="center"/>
          </w:tcPr>
          <w:p w14:paraId="780B1FB8" w14:textId="77777777" w:rsidR="008E3861" w:rsidRDefault="008E3861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 xml:space="preserve">Pagar </w:t>
            </w:r>
            <w:proofErr w:type="spellStart"/>
            <w:r>
              <w:rPr>
                <w:color w:val="000000" w:themeColor="dark1"/>
                <w:kern w:val="24"/>
              </w:rPr>
              <w:t>Gunung</w:t>
            </w:r>
            <w:proofErr w:type="spellEnd"/>
          </w:p>
        </w:tc>
        <w:tc>
          <w:tcPr>
            <w:tcW w:w="1020" w:type="dxa"/>
            <w:vAlign w:val="center"/>
          </w:tcPr>
          <w:p w14:paraId="5DCCDAB1" w14:textId="77777777" w:rsidR="008E3861" w:rsidRDefault="00AC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47" w:type="dxa"/>
            <w:vAlign w:val="bottom"/>
          </w:tcPr>
          <w:p w14:paraId="16EE9417" w14:textId="77777777" w:rsidR="008E3861" w:rsidRPr="008E3861" w:rsidRDefault="008E3861" w:rsidP="008E3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59" w:type="dxa"/>
            <w:vAlign w:val="bottom"/>
          </w:tcPr>
          <w:p w14:paraId="59B3FD63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59" w:type="dxa"/>
            <w:vAlign w:val="bottom"/>
          </w:tcPr>
          <w:p w14:paraId="690CA04B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958" w:type="dxa"/>
            <w:vAlign w:val="bottom"/>
          </w:tcPr>
          <w:p w14:paraId="246E5B94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73</w:t>
            </w:r>
          </w:p>
        </w:tc>
        <w:tc>
          <w:tcPr>
            <w:tcW w:w="847" w:type="dxa"/>
            <w:vAlign w:val="bottom"/>
          </w:tcPr>
          <w:p w14:paraId="38BBF9AF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30" w:type="dxa"/>
            <w:vAlign w:val="bottom"/>
          </w:tcPr>
          <w:p w14:paraId="1E667BE7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641" w:type="dxa"/>
            <w:vAlign w:val="bottom"/>
          </w:tcPr>
          <w:p w14:paraId="5CAC11C7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2,6</w:t>
            </w:r>
          </w:p>
        </w:tc>
      </w:tr>
      <w:tr w:rsidR="008E3861" w14:paraId="1163DD6F" w14:textId="77777777" w:rsidTr="008E3861">
        <w:tc>
          <w:tcPr>
            <w:tcW w:w="499" w:type="dxa"/>
            <w:vAlign w:val="center"/>
          </w:tcPr>
          <w:p w14:paraId="495663CF" w14:textId="77777777" w:rsidR="008E3861" w:rsidRDefault="008E3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8" w:type="dxa"/>
            <w:vAlign w:val="center"/>
          </w:tcPr>
          <w:p w14:paraId="123FD49E" w14:textId="77777777" w:rsidR="008E3861" w:rsidRDefault="008E3861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Tebat</w:t>
            </w:r>
            <w:proofErr w:type="spellEnd"/>
            <w:r>
              <w:rPr>
                <w:color w:val="000000" w:themeColor="dark1"/>
                <w:kern w:val="24"/>
              </w:rPr>
              <w:t xml:space="preserve"> </w:t>
            </w:r>
            <w:proofErr w:type="spellStart"/>
            <w:r>
              <w:rPr>
                <w:color w:val="000000" w:themeColor="dark1"/>
                <w:kern w:val="24"/>
              </w:rPr>
              <w:t>Pulau</w:t>
            </w:r>
            <w:proofErr w:type="spellEnd"/>
          </w:p>
        </w:tc>
        <w:tc>
          <w:tcPr>
            <w:tcW w:w="1020" w:type="dxa"/>
            <w:vAlign w:val="center"/>
          </w:tcPr>
          <w:p w14:paraId="35CC71C3" w14:textId="77777777" w:rsidR="008E3861" w:rsidRDefault="00AC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47" w:type="dxa"/>
            <w:vAlign w:val="bottom"/>
          </w:tcPr>
          <w:p w14:paraId="7F3520CD" w14:textId="77777777" w:rsidR="008E3861" w:rsidRPr="008E3861" w:rsidRDefault="008E3861" w:rsidP="008E3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59" w:type="dxa"/>
            <w:vAlign w:val="bottom"/>
          </w:tcPr>
          <w:p w14:paraId="343845F2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59" w:type="dxa"/>
            <w:vAlign w:val="bottom"/>
          </w:tcPr>
          <w:p w14:paraId="6DE016EC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58" w:type="dxa"/>
            <w:vAlign w:val="bottom"/>
          </w:tcPr>
          <w:p w14:paraId="48DC5CE9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133</w:t>
            </w:r>
          </w:p>
        </w:tc>
        <w:tc>
          <w:tcPr>
            <w:tcW w:w="847" w:type="dxa"/>
            <w:vAlign w:val="bottom"/>
          </w:tcPr>
          <w:p w14:paraId="48E5362E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30" w:type="dxa"/>
            <w:vAlign w:val="bottom"/>
          </w:tcPr>
          <w:p w14:paraId="1C5C4CE4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641" w:type="dxa"/>
            <w:vAlign w:val="bottom"/>
          </w:tcPr>
          <w:p w14:paraId="1BFE99ED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0,7</w:t>
            </w:r>
          </w:p>
        </w:tc>
      </w:tr>
      <w:tr w:rsidR="008E3861" w14:paraId="65A618E3" w14:textId="77777777" w:rsidTr="00022673">
        <w:tc>
          <w:tcPr>
            <w:tcW w:w="499" w:type="dxa"/>
            <w:vAlign w:val="center"/>
          </w:tcPr>
          <w:p w14:paraId="3F32B7FA" w14:textId="77777777" w:rsidR="008E3861" w:rsidRDefault="008E3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8" w:type="dxa"/>
            <w:vAlign w:val="center"/>
          </w:tcPr>
          <w:p w14:paraId="17C8C4B2" w14:textId="77777777" w:rsidR="008E3861" w:rsidRDefault="008E3861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Air Mundu</w:t>
            </w:r>
          </w:p>
        </w:tc>
        <w:tc>
          <w:tcPr>
            <w:tcW w:w="1020" w:type="dxa"/>
            <w:vAlign w:val="center"/>
          </w:tcPr>
          <w:p w14:paraId="0C2E9019" w14:textId="77777777" w:rsidR="008E3861" w:rsidRDefault="00F13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7" w:type="dxa"/>
            <w:vAlign w:val="bottom"/>
          </w:tcPr>
          <w:p w14:paraId="715AC1BB" w14:textId="77777777" w:rsidR="008E3861" w:rsidRPr="008E3861" w:rsidRDefault="008E3861" w:rsidP="008E3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59" w:type="dxa"/>
            <w:vAlign w:val="bottom"/>
          </w:tcPr>
          <w:p w14:paraId="41C71B0B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59" w:type="dxa"/>
            <w:vAlign w:val="bottom"/>
          </w:tcPr>
          <w:p w14:paraId="0E65556F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958" w:type="dxa"/>
            <w:vAlign w:val="bottom"/>
          </w:tcPr>
          <w:p w14:paraId="608B2E08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32</w:t>
            </w:r>
          </w:p>
        </w:tc>
        <w:tc>
          <w:tcPr>
            <w:tcW w:w="847" w:type="dxa"/>
            <w:vAlign w:val="bottom"/>
          </w:tcPr>
          <w:p w14:paraId="5671D746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30" w:type="dxa"/>
            <w:vAlign w:val="bottom"/>
          </w:tcPr>
          <w:p w14:paraId="685C879F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641" w:type="dxa"/>
            <w:vAlign w:val="bottom"/>
          </w:tcPr>
          <w:p w14:paraId="40CBCDE1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11,1</w:t>
            </w:r>
          </w:p>
        </w:tc>
      </w:tr>
      <w:tr w:rsidR="008E3861" w14:paraId="1B5E5646" w14:textId="77777777" w:rsidTr="00022673">
        <w:tc>
          <w:tcPr>
            <w:tcW w:w="499" w:type="dxa"/>
            <w:vAlign w:val="center"/>
          </w:tcPr>
          <w:p w14:paraId="3015A8BD" w14:textId="77777777" w:rsidR="008E3861" w:rsidRDefault="008E3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  <w:vAlign w:val="center"/>
          </w:tcPr>
          <w:p w14:paraId="49F72031" w14:textId="77777777" w:rsidR="008E3861" w:rsidRDefault="008E3861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Kampung Sajad</w:t>
            </w:r>
          </w:p>
        </w:tc>
        <w:tc>
          <w:tcPr>
            <w:tcW w:w="1020" w:type="dxa"/>
            <w:vAlign w:val="center"/>
          </w:tcPr>
          <w:p w14:paraId="289AE739" w14:textId="77777777" w:rsidR="008E3861" w:rsidRDefault="00F13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7" w:type="dxa"/>
            <w:vAlign w:val="bottom"/>
          </w:tcPr>
          <w:p w14:paraId="59A52D01" w14:textId="77777777" w:rsidR="008E3861" w:rsidRPr="008E3861" w:rsidRDefault="008E3861" w:rsidP="008E3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59" w:type="dxa"/>
            <w:vAlign w:val="bottom"/>
          </w:tcPr>
          <w:p w14:paraId="30BC5B27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59" w:type="dxa"/>
            <w:vAlign w:val="bottom"/>
          </w:tcPr>
          <w:p w14:paraId="4501AE33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58" w:type="dxa"/>
            <w:vAlign w:val="bottom"/>
          </w:tcPr>
          <w:p w14:paraId="6C84BBDB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51</w:t>
            </w:r>
          </w:p>
        </w:tc>
        <w:tc>
          <w:tcPr>
            <w:tcW w:w="847" w:type="dxa"/>
            <w:vAlign w:val="bottom"/>
          </w:tcPr>
          <w:p w14:paraId="3B27BEE3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1030" w:type="dxa"/>
            <w:vAlign w:val="bottom"/>
          </w:tcPr>
          <w:p w14:paraId="7ED2EDE4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641" w:type="dxa"/>
            <w:vAlign w:val="bottom"/>
          </w:tcPr>
          <w:p w14:paraId="7CFD4573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8E3861" w14:paraId="3A1180EC" w14:textId="77777777" w:rsidTr="00022673">
        <w:tc>
          <w:tcPr>
            <w:tcW w:w="499" w:type="dxa"/>
            <w:vAlign w:val="center"/>
          </w:tcPr>
          <w:p w14:paraId="0D207AE6" w14:textId="77777777" w:rsidR="008E3861" w:rsidRDefault="008E3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  <w:vAlign w:val="center"/>
          </w:tcPr>
          <w:p w14:paraId="32177743" w14:textId="77777777" w:rsidR="008E3861" w:rsidRDefault="008E3861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Sentral Baru</w:t>
            </w:r>
          </w:p>
        </w:tc>
        <w:tc>
          <w:tcPr>
            <w:tcW w:w="1020" w:type="dxa"/>
            <w:vAlign w:val="center"/>
          </w:tcPr>
          <w:p w14:paraId="49471789" w14:textId="77777777" w:rsidR="008E3861" w:rsidRDefault="00F13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47" w:type="dxa"/>
            <w:vAlign w:val="bottom"/>
          </w:tcPr>
          <w:p w14:paraId="475EC693" w14:textId="77777777" w:rsidR="008E3861" w:rsidRPr="008E3861" w:rsidRDefault="008E3861" w:rsidP="008E3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59" w:type="dxa"/>
            <w:vAlign w:val="bottom"/>
          </w:tcPr>
          <w:p w14:paraId="19F4CD25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59" w:type="dxa"/>
            <w:vAlign w:val="bottom"/>
          </w:tcPr>
          <w:p w14:paraId="5F6ED2D1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58" w:type="dxa"/>
            <w:vAlign w:val="bottom"/>
          </w:tcPr>
          <w:p w14:paraId="399A759E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50</w:t>
            </w:r>
          </w:p>
        </w:tc>
        <w:tc>
          <w:tcPr>
            <w:tcW w:w="847" w:type="dxa"/>
            <w:vAlign w:val="bottom"/>
          </w:tcPr>
          <w:p w14:paraId="759EF221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1030" w:type="dxa"/>
            <w:vAlign w:val="bottom"/>
          </w:tcPr>
          <w:p w14:paraId="6DBBE3FB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641" w:type="dxa"/>
            <w:vAlign w:val="bottom"/>
          </w:tcPr>
          <w:p w14:paraId="5C260819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3,7</w:t>
            </w:r>
          </w:p>
        </w:tc>
      </w:tr>
      <w:tr w:rsidR="008E3861" w14:paraId="3FB1F99D" w14:textId="77777777" w:rsidTr="00022673">
        <w:tc>
          <w:tcPr>
            <w:tcW w:w="499" w:type="dxa"/>
            <w:vAlign w:val="center"/>
          </w:tcPr>
          <w:p w14:paraId="4C8BAF68" w14:textId="77777777" w:rsidR="008E3861" w:rsidRDefault="008E3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8" w:type="dxa"/>
            <w:vAlign w:val="center"/>
          </w:tcPr>
          <w:p w14:paraId="25D5022C" w14:textId="77777777" w:rsidR="008E3861" w:rsidRDefault="008E3861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 xml:space="preserve">Kampung </w:t>
            </w:r>
            <w:proofErr w:type="spellStart"/>
            <w:r>
              <w:rPr>
                <w:color w:val="000000" w:themeColor="dark1"/>
                <w:kern w:val="24"/>
              </w:rPr>
              <w:t>Melayu</w:t>
            </w:r>
            <w:proofErr w:type="spellEnd"/>
          </w:p>
        </w:tc>
        <w:tc>
          <w:tcPr>
            <w:tcW w:w="1020" w:type="dxa"/>
            <w:vAlign w:val="center"/>
          </w:tcPr>
          <w:p w14:paraId="77C12035" w14:textId="77777777" w:rsidR="008E3861" w:rsidRDefault="00F13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47" w:type="dxa"/>
            <w:vAlign w:val="bottom"/>
          </w:tcPr>
          <w:p w14:paraId="46FD835F" w14:textId="77777777" w:rsidR="008E3861" w:rsidRPr="008E3861" w:rsidRDefault="008E3861" w:rsidP="008E3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59" w:type="dxa"/>
            <w:vAlign w:val="bottom"/>
          </w:tcPr>
          <w:p w14:paraId="06A59F91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59" w:type="dxa"/>
            <w:vAlign w:val="bottom"/>
          </w:tcPr>
          <w:p w14:paraId="1AE73F2A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58" w:type="dxa"/>
            <w:vAlign w:val="bottom"/>
          </w:tcPr>
          <w:p w14:paraId="346EFEA8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61</w:t>
            </w:r>
          </w:p>
        </w:tc>
        <w:tc>
          <w:tcPr>
            <w:tcW w:w="847" w:type="dxa"/>
            <w:vAlign w:val="bottom"/>
          </w:tcPr>
          <w:p w14:paraId="212C490D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30" w:type="dxa"/>
            <w:vAlign w:val="bottom"/>
          </w:tcPr>
          <w:p w14:paraId="3AFB3F48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641" w:type="dxa"/>
            <w:vAlign w:val="bottom"/>
          </w:tcPr>
          <w:p w14:paraId="53B7728A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1,6</w:t>
            </w:r>
          </w:p>
        </w:tc>
      </w:tr>
      <w:tr w:rsidR="008E3861" w14:paraId="3F729DB3" w14:textId="77777777" w:rsidTr="00022673">
        <w:tc>
          <w:tcPr>
            <w:tcW w:w="499" w:type="dxa"/>
            <w:vAlign w:val="center"/>
          </w:tcPr>
          <w:p w14:paraId="29C1E1F0" w14:textId="77777777" w:rsidR="008E3861" w:rsidRDefault="008E3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vAlign w:val="center"/>
          </w:tcPr>
          <w:p w14:paraId="0E058F3B" w14:textId="77777777" w:rsidR="008E3861" w:rsidRDefault="008E3861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 xml:space="preserve">Selamat </w:t>
            </w:r>
            <w:proofErr w:type="spellStart"/>
            <w:r>
              <w:rPr>
                <w:color w:val="000000" w:themeColor="dark1"/>
                <w:kern w:val="24"/>
              </w:rPr>
              <w:t>Sudiarjo</w:t>
            </w:r>
            <w:proofErr w:type="spellEnd"/>
          </w:p>
        </w:tc>
        <w:tc>
          <w:tcPr>
            <w:tcW w:w="1020" w:type="dxa"/>
            <w:vAlign w:val="center"/>
          </w:tcPr>
          <w:p w14:paraId="06547226" w14:textId="77777777" w:rsidR="008E3861" w:rsidRDefault="00F13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7" w:type="dxa"/>
            <w:vAlign w:val="bottom"/>
          </w:tcPr>
          <w:p w14:paraId="70ABD99E" w14:textId="77777777" w:rsidR="008E3861" w:rsidRPr="008E3861" w:rsidRDefault="008E3861" w:rsidP="008E3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59" w:type="dxa"/>
            <w:vAlign w:val="bottom"/>
          </w:tcPr>
          <w:p w14:paraId="0BC87CFC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959" w:type="dxa"/>
            <w:vAlign w:val="bottom"/>
          </w:tcPr>
          <w:p w14:paraId="256F8952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58" w:type="dxa"/>
            <w:vAlign w:val="bottom"/>
          </w:tcPr>
          <w:p w14:paraId="42F3C3FD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36</w:t>
            </w:r>
          </w:p>
        </w:tc>
        <w:tc>
          <w:tcPr>
            <w:tcW w:w="847" w:type="dxa"/>
            <w:vAlign w:val="bottom"/>
          </w:tcPr>
          <w:p w14:paraId="1CB29967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30" w:type="dxa"/>
            <w:vAlign w:val="bottom"/>
          </w:tcPr>
          <w:p w14:paraId="0AB3CBC1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641" w:type="dxa"/>
            <w:vAlign w:val="bottom"/>
          </w:tcPr>
          <w:p w14:paraId="2E9C5B98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7,6</w:t>
            </w:r>
          </w:p>
        </w:tc>
      </w:tr>
      <w:tr w:rsidR="008E3861" w14:paraId="47143AF6" w14:textId="77777777" w:rsidTr="00022673">
        <w:tc>
          <w:tcPr>
            <w:tcW w:w="499" w:type="dxa"/>
            <w:vAlign w:val="center"/>
          </w:tcPr>
          <w:p w14:paraId="2B18C0CF" w14:textId="77777777" w:rsidR="008E3861" w:rsidRDefault="008E3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8" w:type="dxa"/>
            <w:vAlign w:val="center"/>
          </w:tcPr>
          <w:p w14:paraId="6FA98470" w14:textId="77777777" w:rsidR="008E3861" w:rsidRDefault="008E3861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Purwodadi</w:t>
            </w:r>
            <w:proofErr w:type="spellEnd"/>
          </w:p>
        </w:tc>
        <w:tc>
          <w:tcPr>
            <w:tcW w:w="1020" w:type="dxa"/>
            <w:vAlign w:val="center"/>
          </w:tcPr>
          <w:p w14:paraId="554AA237" w14:textId="77777777" w:rsidR="008E3861" w:rsidRDefault="00F13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47" w:type="dxa"/>
            <w:vAlign w:val="bottom"/>
          </w:tcPr>
          <w:p w14:paraId="2B3DF69E" w14:textId="77777777" w:rsidR="008E3861" w:rsidRPr="008E3861" w:rsidRDefault="008E3861" w:rsidP="008E3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59" w:type="dxa"/>
            <w:vAlign w:val="bottom"/>
          </w:tcPr>
          <w:p w14:paraId="032ACEB0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59" w:type="dxa"/>
            <w:vAlign w:val="bottom"/>
          </w:tcPr>
          <w:p w14:paraId="1C47EDC3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958" w:type="dxa"/>
            <w:vAlign w:val="bottom"/>
          </w:tcPr>
          <w:p w14:paraId="0E7911AF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49</w:t>
            </w:r>
          </w:p>
        </w:tc>
        <w:tc>
          <w:tcPr>
            <w:tcW w:w="847" w:type="dxa"/>
            <w:vAlign w:val="bottom"/>
          </w:tcPr>
          <w:p w14:paraId="55A827C3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1030" w:type="dxa"/>
            <w:vAlign w:val="bottom"/>
          </w:tcPr>
          <w:p w14:paraId="2F0A3EBB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641" w:type="dxa"/>
            <w:vAlign w:val="bottom"/>
          </w:tcPr>
          <w:p w14:paraId="37154C13" w14:textId="77777777" w:rsidR="008E3861" w:rsidRPr="008E3861" w:rsidRDefault="008E3861" w:rsidP="008E3861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3,7</w:t>
            </w:r>
          </w:p>
        </w:tc>
      </w:tr>
    </w:tbl>
    <w:p w14:paraId="6E26C2D6" w14:textId="77777777" w:rsidR="00012B76" w:rsidRDefault="00012B76">
      <w:pPr>
        <w:rPr>
          <w:rFonts w:ascii="Times New Roman" w:hAnsi="Times New Roman" w:cs="Times New Roman"/>
          <w:b/>
          <w:sz w:val="24"/>
          <w:szCs w:val="24"/>
        </w:rPr>
      </w:pPr>
    </w:p>
    <w:p w14:paraId="600D72EB" w14:textId="77777777" w:rsidR="00012B76" w:rsidRDefault="0058794D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Bermani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Ulu Raya</w:t>
      </w:r>
    </w:p>
    <w:p w14:paraId="7EFE7FDA" w14:textId="77777777" w:rsidR="00012B76" w:rsidRDefault="00012B76">
      <w:pPr>
        <w:pStyle w:val="ListParagraph"/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047BD046" w14:textId="77777777" w:rsidR="00012B76" w:rsidRPr="00AA604C" w:rsidRDefault="0058794D" w:rsidP="00AA604C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Ulu Raya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Desa.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terbany</w:t>
      </w:r>
      <w:r w:rsidR="007919B8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7919B8">
        <w:rPr>
          <w:rFonts w:ascii="Times New Roman" w:hAnsi="Times New Roman" w:cs="Times New Roman"/>
          <w:sz w:val="24"/>
          <w:szCs w:val="24"/>
        </w:rPr>
        <w:t xml:space="preserve"> di Desa Air Bening </w:t>
      </w:r>
      <w:proofErr w:type="spellStart"/>
      <w:r w:rsidR="007919B8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7919B8">
        <w:rPr>
          <w:rFonts w:ascii="Times New Roman" w:hAnsi="Times New Roman" w:cs="Times New Roman"/>
          <w:sz w:val="24"/>
          <w:szCs w:val="24"/>
        </w:rPr>
        <w:t xml:space="preserve"> 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</w:t>
      </w:r>
      <w:r w:rsidR="007919B8">
        <w:rPr>
          <w:rFonts w:ascii="Times New Roman" w:hAnsi="Times New Roman" w:cs="Times New Roman"/>
          <w:sz w:val="24"/>
          <w:szCs w:val="24"/>
        </w:rPr>
        <w:t xml:space="preserve">esa Pal </w:t>
      </w:r>
      <w:proofErr w:type="gramStart"/>
      <w:r w:rsidR="007919B8">
        <w:rPr>
          <w:rFonts w:ascii="Times New Roman" w:hAnsi="Times New Roman" w:cs="Times New Roman"/>
          <w:sz w:val="24"/>
          <w:szCs w:val="24"/>
        </w:rPr>
        <w:t>100  (</w:t>
      </w:r>
      <w:proofErr w:type="gramEnd"/>
      <w:r w:rsidR="007919B8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B8B">
        <w:rPr>
          <w:rFonts w:ascii="Times New Roman" w:hAnsi="Times New Roman" w:cs="Times New Roman"/>
          <w:sz w:val="24"/>
          <w:szCs w:val="24"/>
        </w:rPr>
        <w:t>482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Stunting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Desa Bandung Marga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919B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791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9B8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7919B8">
        <w:rPr>
          <w:rFonts w:ascii="Times New Roman" w:hAnsi="Times New Roman" w:cs="Times New Roman"/>
          <w:sz w:val="24"/>
          <w:szCs w:val="24"/>
        </w:rPr>
        <w:t xml:space="preserve"> 6.0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1CF1CD7F" w14:textId="77777777" w:rsidR="00012B76" w:rsidRDefault="0058794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Tabel 22 Hasil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Pengukuran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Bermani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Ulu Raya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1"/>
        <w:gridCol w:w="1266"/>
        <w:gridCol w:w="1015"/>
        <w:gridCol w:w="964"/>
        <w:gridCol w:w="977"/>
        <w:gridCol w:w="977"/>
        <w:gridCol w:w="976"/>
        <w:gridCol w:w="865"/>
        <w:gridCol w:w="1057"/>
        <w:gridCol w:w="520"/>
      </w:tblGrid>
      <w:tr w:rsidR="00012B76" w14:paraId="30DD7A19" w14:textId="77777777" w:rsidTr="00AA604C">
        <w:tc>
          <w:tcPr>
            <w:tcW w:w="521" w:type="dxa"/>
            <w:vMerge w:val="restart"/>
            <w:vAlign w:val="center"/>
          </w:tcPr>
          <w:p w14:paraId="0365403B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266" w:type="dxa"/>
            <w:vMerge w:val="restart"/>
            <w:vAlign w:val="center"/>
          </w:tcPr>
          <w:p w14:paraId="5E5DC8A9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Desa</w:t>
            </w:r>
          </w:p>
        </w:tc>
        <w:tc>
          <w:tcPr>
            <w:tcW w:w="7351" w:type="dxa"/>
            <w:gridSpan w:val="8"/>
            <w:vAlign w:val="center"/>
          </w:tcPr>
          <w:p w14:paraId="4EE7E232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012B76" w14:paraId="7481CD02" w14:textId="77777777" w:rsidTr="00AA604C">
        <w:tc>
          <w:tcPr>
            <w:tcW w:w="521" w:type="dxa"/>
            <w:vMerge/>
            <w:vAlign w:val="center"/>
          </w:tcPr>
          <w:p w14:paraId="3BA1D412" w14:textId="77777777" w:rsidR="00012B76" w:rsidRDefault="00012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6" w:type="dxa"/>
            <w:vMerge/>
            <w:vAlign w:val="center"/>
          </w:tcPr>
          <w:p w14:paraId="4A5178DA" w14:textId="77777777" w:rsidR="00012B76" w:rsidRDefault="00012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5" w:type="dxa"/>
            <w:vAlign w:val="center"/>
          </w:tcPr>
          <w:p w14:paraId="32961385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Sasaran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Balita 0-59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Tahun</w:t>
            </w:r>
            <w:proofErr w:type="spellEnd"/>
          </w:p>
        </w:tc>
        <w:tc>
          <w:tcPr>
            <w:tcW w:w="964" w:type="dxa"/>
            <w:vAlign w:val="center"/>
          </w:tcPr>
          <w:p w14:paraId="4277A45E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Balita</w:t>
            </w:r>
          </w:p>
        </w:tc>
        <w:tc>
          <w:tcPr>
            <w:tcW w:w="977" w:type="dxa"/>
            <w:vAlign w:val="center"/>
          </w:tcPr>
          <w:p w14:paraId="02E975D4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Balita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Status Sangat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Pendek</w:t>
            </w:r>
            <w:proofErr w:type="spellEnd"/>
          </w:p>
        </w:tc>
        <w:tc>
          <w:tcPr>
            <w:tcW w:w="977" w:type="dxa"/>
            <w:vAlign w:val="center"/>
          </w:tcPr>
          <w:p w14:paraId="515A0B06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Balita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Status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Pendek</w:t>
            </w:r>
            <w:proofErr w:type="spellEnd"/>
          </w:p>
        </w:tc>
        <w:tc>
          <w:tcPr>
            <w:tcW w:w="976" w:type="dxa"/>
            <w:vAlign w:val="center"/>
          </w:tcPr>
          <w:p w14:paraId="0665CA30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Balita Normal</w:t>
            </w:r>
          </w:p>
        </w:tc>
        <w:tc>
          <w:tcPr>
            <w:tcW w:w="865" w:type="dxa"/>
            <w:vAlign w:val="center"/>
          </w:tcPr>
          <w:p w14:paraId="0A0A583A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Balita Tinggi</w:t>
            </w:r>
          </w:p>
        </w:tc>
        <w:tc>
          <w:tcPr>
            <w:tcW w:w="1057" w:type="dxa"/>
            <w:vAlign w:val="center"/>
          </w:tcPr>
          <w:p w14:paraId="49E752CE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i/>
              </w:rPr>
              <w:t>Stunting</w:t>
            </w:r>
          </w:p>
        </w:tc>
        <w:tc>
          <w:tcPr>
            <w:tcW w:w="520" w:type="dxa"/>
            <w:vAlign w:val="center"/>
          </w:tcPr>
          <w:p w14:paraId="4A608958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AA604C" w14:paraId="3B22BE16" w14:textId="77777777" w:rsidTr="00AA604C">
        <w:tc>
          <w:tcPr>
            <w:tcW w:w="521" w:type="dxa"/>
            <w:vAlign w:val="center"/>
          </w:tcPr>
          <w:p w14:paraId="32A2AFFA" w14:textId="77777777" w:rsidR="00AA604C" w:rsidRDefault="00AA6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vAlign w:val="center"/>
          </w:tcPr>
          <w:p w14:paraId="2645D32D" w14:textId="77777777" w:rsidR="00AA604C" w:rsidRDefault="00AA604C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Bandung Marga</w:t>
            </w:r>
          </w:p>
        </w:tc>
        <w:tc>
          <w:tcPr>
            <w:tcW w:w="1015" w:type="dxa"/>
            <w:vAlign w:val="center"/>
          </w:tcPr>
          <w:p w14:paraId="5FC33884" w14:textId="77777777" w:rsidR="00AA604C" w:rsidRPr="00AA604C" w:rsidRDefault="006E1843" w:rsidP="00AA6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4" w:type="dxa"/>
            <w:vAlign w:val="bottom"/>
          </w:tcPr>
          <w:p w14:paraId="5F5C119E" w14:textId="77777777" w:rsidR="00AA604C" w:rsidRPr="00AA604C" w:rsidRDefault="00AA604C" w:rsidP="00AA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77" w:type="dxa"/>
            <w:vAlign w:val="bottom"/>
          </w:tcPr>
          <w:p w14:paraId="6A1CC94A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7" w:type="dxa"/>
            <w:vAlign w:val="bottom"/>
          </w:tcPr>
          <w:p w14:paraId="6D63157D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6" w:type="dxa"/>
            <w:vAlign w:val="bottom"/>
          </w:tcPr>
          <w:p w14:paraId="0D3C550C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31</w:t>
            </w:r>
          </w:p>
        </w:tc>
        <w:tc>
          <w:tcPr>
            <w:tcW w:w="865" w:type="dxa"/>
            <w:vAlign w:val="bottom"/>
          </w:tcPr>
          <w:p w14:paraId="5E9771EB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7" w:type="dxa"/>
            <w:vAlign w:val="bottom"/>
          </w:tcPr>
          <w:p w14:paraId="72FA25ED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520" w:type="dxa"/>
            <w:vAlign w:val="bottom"/>
          </w:tcPr>
          <w:p w14:paraId="018DE1F9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6,0</w:t>
            </w:r>
          </w:p>
        </w:tc>
      </w:tr>
      <w:tr w:rsidR="00AA604C" w14:paraId="796B2592" w14:textId="77777777" w:rsidTr="00AA604C">
        <w:tc>
          <w:tcPr>
            <w:tcW w:w="521" w:type="dxa"/>
            <w:vAlign w:val="center"/>
          </w:tcPr>
          <w:p w14:paraId="3EE32769" w14:textId="77777777" w:rsidR="00AA604C" w:rsidRDefault="00AA6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vAlign w:val="center"/>
          </w:tcPr>
          <w:p w14:paraId="2B6BCF26" w14:textId="77777777" w:rsidR="00AA604C" w:rsidRDefault="00AA604C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Pal</w:t>
            </w:r>
            <w:proofErr w:type="spellEnd"/>
            <w:r>
              <w:rPr>
                <w:color w:val="000000" w:themeColor="dark1"/>
                <w:kern w:val="24"/>
              </w:rPr>
              <w:t xml:space="preserve"> VII</w:t>
            </w:r>
          </w:p>
        </w:tc>
        <w:tc>
          <w:tcPr>
            <w:tcW w:w="1015" w:type="dxa"/>
            <w:vAlign w:val="center"/>
          </w:tcPr>
          <w:p w14:paraId="61F69CC6" w14:textId="77777777" w:rsidR="00AA604C" w:rsidRPr="00AA604C" w:rsidRDefault="006E1843" w:rsidP="00AA6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4" w:type="dxa"/>
            <w:vAlign w:val="bottom"/>
          </w:tcPr>
          <w:p w14:paraId="4CE94C11" w14:textId="77777777" w:rsidR="00AA604C" w:rsidRPr="00AA604C" w:rsidRDefault="00AA604C" w:rsidP="00AA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77" w:type="dxa"/>
            <w:vAlign w:val="bottom"/>
          </w:tcPr>
          <w:p w14:paraId="2D1816D9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7" w:type="dxa"/>
            <w:vAlign w:val="bottom"/>
          </w:tcPr>
          <w:p w14:paraId="1031412D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6" w:type="dxa"/>
            <w:vAlign w:val="bottom"/>
          </w:tcPr>
          <w:p w14:paraId="4C9E139E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44</w:t>
            </w:r>
          </w:p>
        </w:tc>
        <w:tc>
          <w:tcPr>
            <w:tcW w:w="865" w:type="dxa"/>
            <w:vAlign w:val="bottom"/>
          </w:tcPr>
          <w:p w14:paraId="67637E0C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7" w:type="dxa"/>
            <w:vAlign w:val="bottom"/>
          </w:tcPr>
          <w:p w14:paraId="6EE7708B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3FD56AB3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AA604C" w14:paraId="24466920" w14:textId="77777777" w:rsidTr="00AA604C">
        <w:tc>
          <w:tcPr>
            <w:tcW w:w="521" w:type="dxa"/>
            <w:vAlign w:val="center"/>
          </w:tcPr>
          <w:p w14:paraId="1E8D5C5C" w14:textId="77777777" w:rsidR="00AA604C" w:rsidRDefault="00AA6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  <w:vAlign w:val="center"/>
          </w:tcPr>
          <w:p w14:paraId="301CF4E3" w14:textId="77777777" w:rsidR="00AA604C" w:rsidRDefault="00AA604C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Sumber</w:t>
            </w:r>
            <w:proofErr w:type="spellEnd"/>
            <w:r>
              <w:rPr>
                <w:color w:val="000000" w:themeColor="dark1"/>
                <w:kern w:val="24"/>
              </w:rPr>
              <w:t xml:space="preserve"> Rejo </w:t>
            </w:r>
            <w:proofErr w:type="spellStart"/>
            <w:r>
              <w:rPr>
                <w:color w:val="000000" w:themeColor="dark1"/>
                <w:kern w:val="24"/>
              </w:rPr>
              <w:t>Transad</w:t>
            </w:r>
            <w:proofErr w:type="spellEnd"/>
          </w:p>
        </w:tc>
        <w:tc>
          <w:tcPr>
            <w:tcW w:w="1015" w:type="dxa"/>
            <w:vAlign w:val="center"/>
          </w:tcPr>
          <w:p w14:paraId="61EB7C88" w14:textId="77777777" w:rsidR="00AA604C" w:rsidRPr="00AA604C" w:rsidRDefault="006E1843" w:rsidP="00AA6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64" w:type="dxa"/>
            <w:vAlign w:val="bottom"/>
          </w:tcPr>
          <w:p w14:paraId="221565F8" w14:textId="77777777" w:rsidR="00AA604C" w:rsidRPr="00AA604C" w:rsidRDefault="00AA604C" w:rsidP="00AA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77" w:type="dxa"/>
            <w:vAlign w:val="bottom"/>
          </w:tcPr>
          <w:p w14:paraId="29F59889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7" w:type="dxa"/>
            <w:vAlign w:val="bottom"/>
          </w:tcPr>
          <w:p w14:paraId="4DE99783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76" w:type="dxa"/>
            <w:vAlign w:val="bottom"/>
          </w:tcPr>
          <w:p w14:paraId="15664AF8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68</w:t>
            </w:r>
          </w:p>
        </w:tc>
        <w:tc>
          <w:tcPr>
            <w:tcW w:w="865" w:type="dxa"/>
            <w:vAlign w:val="bottom"/>
          </w:tcPr>
          <w:p w14:paraId="1056BF6C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7" w:type="dxa"/>
            <w:vAlign w:val="bottom"/>
          </w:tcPr>
          <w:p w14:paraId="6AFA55F8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20" w:type="dxa"/>
            <w:vAlign w:val="bottom"/>
          </w:tcPr>
          <w:p w14:paraId="20C0ECBA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1,4</w:t>
            </w:r>
          </w:p>
        </w:tc>
      </w:tr>
      <w:tr w:rsidR="00AA604C" w14:paraId="0DD42AAF" w14:textId="77777777" w:rsidTr="00AA604C">
        <w:tc>
          <w:tcPr>
            <w:tcW w:w="521" w:type="dxa"/>
            <w:vAlign w:val="center"/>
          </w:tcPr>
          <w:p w14:paraId="3C3BA407" w14:textId="77777777" w:rsidR="00AA604C" w:rsidRDefault="00AA6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  <w:vAlign w:val="center"/>
          </w:tcPr>
          <w:p w14:paraId="57106B3F" w14:textId="77777777" w:rsidR="00AA604C" w:rsidRDefault="00AA604C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Pal 100</w:t>
            </w:r>
          </w:p>
        </w:tc>
        <w:tc>
          <w:tcPr>
            <w:tcW w:w="1015" w:type="dxa"/>
            <w:vAlign w:val="center"/>
          </w:tcPr>
          <w:p w14:paraId="2BEF2D66" w14:textId="77777777" w:rsidR="00AA604C" w:rsidRPr="00AA604C" w:rsidRDefault="006E1843" w:rsidP="00AA6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4" w:type="dxa"/>
            <w:vAlign w:val="bottom"/>
          </w:tcPr>
          <w:p w14:paraId="11AD6FE9" w14:textId="77777777" w:rsidR="00AA604C" w:rsidRPr="00AA604C" w:rsidRDefault="00AA604C" w:rsidP="00AA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77" w:type="dxa"/>
            <w:vAlign w:val="bottom"/>
          </w:tcPr>
          <w:p w14:paraId="45AAE68E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7" w:type="dxa"/>
            <w:vAlign w:val="bottom"/>
          </w:tcPr>
          <w:p w14:paraId="485BB62B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6" w:type="dxa"/>
            <w:vAlign w:val="bottom"/>
          </w:tcPr>
          <w:p w14:paraId="01686EA2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25</w:t>
            </w:r>
          </w:p>
        </w:tc>
        <w:tc>
          <w:tcPr>
            <w:tcW w:w="865" w:type="dxa"/>
            <w:vAlign w:val="bottom"/>
          </w:tcPr>
          <w:p w14:paraId="1E68FC9E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7" w:type="dxa"/>
            <w:vAlign w:val="bottom"/>
          </w:tcPr>
          <w:p w14:paraId="3CB002FB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476F2466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AA604C" w14:paraId="43F4CA9B" w14:textId="77777777" w:rsidTr="00AA604C">
        <w:tc>
          <w:tcPr>
            <w:tcW w:w="521" w:type="dxa"/>
            <w:vAlign w:val="center"/>
          </w:tcPr>
          <w:p w14:paraId="1F7635F2" w14:textId="77777777" w:rsidR="00AA604C" w:rsidRDefault="00AA6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6" w:type="dxa"/>
            <w:vAlign w:val="center"/>
          </w:tcPr>
          <w:p w14:paraId="15004B80" w14:textId="77777777" w:rsidR="00AA604C" w:rsidRDefault="00AA604C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 xml:space="preserve">Karang </w:t>
            </w:r>
            <w:proofErr w:type="spellStart"/>
            <w:r>
              <w:rPr>
                <w:color w:val="000000" w:themeColor="dark1"/>
                <w:kern w:val="24"/>
              </w:rPr>
              <w:t>Anyar</w:t>
            </w:r>
            <w:proofErr w:type="spellEnd"/>
            <w:r>
              <w:rPr>
                <w:color w:val="000000" w:themeColor="dark1"/>
                <w:kern w:val="24"/>
              </w:rPr>
              <w:t xml:space="preserve"> Pal VIII</w:t>
            </w:r>
          </w:p>
        </w:tc>
        <w:tc>
          <w:tcPr>
            <w:tcW w:w="1015" w:type="dxa"/>
            <w:vAlign w:val="center"/>
          </w:tcPr>
          <w:p w14:paraId="475D2506" w14:textId="77777777" w:rsidR="00AA604C" w:rsidRPr="00AA604C" w:rsidRDefault="006E1843" w:rsidP="00AA6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64" w:type="dxa"/>
            <w:vAlign w:val="bottom"/>
          </w:tcPr>
          <w:p w14:paraId="5B622182" w14:textId="77777777" w:rsidR="00AA604C" w:rsidRPr="00AA604C" w:rsidRDefault="00AA604C" w:rsidP="00AA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77" w:type="dxa"/>
            <w:vAlign w:val="bottom"/>
          </w:tcPr>
          <w:p w14:paraId="5EAC5942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7" w:type="dxa"/>
            <w:vAlign w:val="bottom"/>
          </w:tcPr>
          <w:p w14:paraId="14E91B6F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6" w:type="dxa"/>
            <w:vAlign w:val="bottom"/>
          </w:tcPr>
          <w:p w14:paraId="4DCE3EBA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76</w:t>
            </w:r>
          </w:p>
        </w:tc>
        <w:tc>
          <w:tcPr>
            <w:tcW w:w="865" w:type="dxa"/>
            <w:vAlign w:val="bottom"/>
          </w:tcPr>
          <w:p w14:paraId="7C493165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7" w:type="dxa"/>
            <w:vAlign w:val="bottom"/>
          </w:tcPr>
          <w:p w14:paraId="1EF8E901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4E0F81D6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AA604C" w14:paraId="512DE374" w14:textId="77777777" w:rsidTr="00AA604C">
        <w:tc>
          <w:tcPr>
            <w:tcW w:w="521" w:type="dxa"/>
            <w:vAlign w:val="center"/>
          </w:tcPr>
          <w:p w14:paraId="210D6A50" w14:textId="77777777" w:rsidR="00AA604C" w:rsidRDefault="00AA6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6" w:type="dxa"/>
            <w:vAlign w:val="center"/>
          </w:tcPr>
          <w:p w14:paraId="1AB435EA" w14:textId="77777777" w:rsidR="00AA604C" w:rsidRDefault="00AA604C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Tebat</w:t>
            </w:r>
            <w:proofErr w:type="spellEnd"/>
            <w:r>
              <w:rPr>
                <w:color w:val="000000" w:themeColor="dark1"/>
                <w:kern w:val="24"/>
              </w:rPr>
              <w:t xml:space="preserve"> Tenong Luar</w:t>
            </w:r>
          </w:p>
        </w:tc>
        <w:tc>
          <w:tcPr>
            <w:tcW w:w="1015" w:type="dxa"/>
            <w:vAlign w:val="center"/>
          </w:tcPr>
          <w:p w14:paraId="0E8503FD" w14:textId="77777777" w:rsidR="00AA604C" w:rsidRPr="00AA604C" w:rsidRDefault="006E1843" w:rsidP="00AA6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4" w:type="dxa"/>
            <w:vAlign w:val="bottom"/>
          </w:tcPr>
          <w:p w14:paraId="1FF6BA4F" w14:textId="77777777" w:rsidR="00AA604C" w:rsidRPr="00AA604C" w:rsidRDefault="00AA604C" w:rsidP="00AA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77" w:type="dxa"/>
            <w:vAlign w:val="bottom"/>
          </w:tcPr>
          <w:p w14:paraId="5756216B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7" w:type="dxa"/>
            <w:vAlign w:val="bottom"/>
          </w:tcPr>
          <w:p w14:paraId="1E4CF2F8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6" w:type="dxa"/>
            <w:vAlign w:val="bottom"/>
          </w:tcPr>
          <w:p w14:paraId="0911D98E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37</w:t>
            </w:r>
          </w:p>
        </w:tc>
        <w:tc>
          <w:tcPr>
            <w:tcW w:w="865" w:type="dxa"/>
            <w:vAlign w:val="bottom"/>
          </w:tcPr>
          <w:p w14:paraId="0CD3DEAD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7" w:type="dxa"/>
            <w:vAlign w:val="bottom"/>
          </w:tcPr>
          <w:p w14:paraId="37124E44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5451621D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AA604C" w14:paraId="59D152F1" w14:textId="77777777" w:rsidTr="00AA604C">
        <w:tc>
          <w:tcPr>
            <w:tcW w:w="521" w:type="dxa"/>
            <w:vAlign w:val="center"/>
          </w:tcPr>
          <w:p w14:paraId="687BA8B6" w14:textId="77777777" w:rsidR="00AA604C" w:rsidRDefault="00AA6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6" w:type="dxa"/>
            <w:vAlign w:val="center"/>
          </w:tcPr>
          <w:p w14:paraId="6B044A92" w14:textId="77777777" w:rsidR="00AA604C" w:rsidRDefault="00AA604C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proofErr w:type="spellStart"/>
            <w:r>
              <w:rPr>
                <w:color w:val="000000" w:themeColor="dark1"/>
                <w:kern w:val="24"/>
              </w:rPr>
              <w:t>Bangun</w:t>
            </w:r>
            <w:proofErr w:type="spellEnd"/>
            <w:r>
              <w:rPr>
                <w:color w:val="000000" w:themeColor="dark1"/>
                <w:kern w:val="24"/>
              </w:rPr>
              <w:t xml:space="preserve"> Jaya</w:t>
            </w:r>
          </w:p>
        </w:tc>
        <w:tc>
          <w:tcPr>
            <w:tcW w:w="1015" w:type="dxa"/>
            <w:vAlign w:val="center"/>
          </w:tcPr>
          <w:p w14:paraId="1EADB7EE" w14:textId="77777777" w:rsidR="00AA604C" w:rsidRPr="00AA604C" w:rsidRDefault="006E1843" w:rsidP="00AA6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4" w:type="dxa"/>
            <w:vAlign w:val="bottom"/>
          </w:tcPr>
          <w:p w14:paraId="0975E6BA" w14:textId="77777777" w:rsidR="00AA604C" w:rsidRPr="00AA604C" w:rsidRDefault="00AA604C" w:rsidP="00AA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77" w:type="dxa"/>
            <w:vAlign w:val="bottom"/>
          </w:tcPr>
          <w:p w14:paraId="0B212911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7" w:type="dxa"/>
            <w:vAlign w:val="bottom"/>
          </w:tcPr>
          <w:p w14:paraId="12312D32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6" w:type="dxa"/>
            <w:vAlign w:val="bottom"/>
          </w:tcPr>
          <w:p w14:paraId="039F9D9A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42</w:t>
            </w:r>
          </w:p>
        </w:tc>
        <w:tc>
          <w:tcPr>
            <w:tcW w:w="865" w:type="dxa"/>
            <w:vAlign w:val="bottom"/>
          </w:tcPr>
          <w:p w14:paraId="1D6DC688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7" w:type="dxa"/>
            <w:vAlign w:val="bottom"/>
          </w:tcPr>
          <w:p w14:paraId="176621FB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4432541A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AA604C" w14:paraId="48D80071" w14:textId="77777777" w:rsidTr="00AA604C">
        <w:tc>
          <w:tcPr>
            <w:tcW w:w="521" w:type="dxa"/>
            <w:vAlign w:val="center"/>
          </w:tcPr>
          <w:p w14:paraId="4E67DE29" w14:textId="77777777" w:rsidR="00AA604C" w:rsidRDefault="00AA6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6" w:type="dxa"/>
            <w:vAlign w:val="center"/>
          </w:tcPr>
          <w:p w14:paraId="01C2B958" w14:textId="77777777" w:rsidR="00AA604C" w:rsidRDefault="00AA604C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Air Bening</w:t>
            </w:r>
          </w:p>
        </w:tc>
        <w:tc>
          <w:tcPr>
            <w:tcW w:w="1015" w:type="dxa"/>
            <w:vAlign w:val="center"/>
          </w:tcPr>
          <w:p w14:paraId="264D0E68" w14:textId="77777777" w:rsidR="00AA604C" w:rsidRPr="00AA604C" w:rsidRDefault="006E1843" w:rsidP="00AA6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64" w:type="dxa"/>
            <w:vAlign w:val="bottom"/>
          </w:tcPr>
          <w:p w14:paraId="752E706A" w14:textId="77777777" w:rsidR="00AA604C" w:rsidRPr="00AA604C" w:rsidRDefault="00AA604C" w:rsidP="00AA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77" w:type="dxa"/>
            <w:vAlign w:val="bottom"/>
          </w:tcPr>
          <w:p w14:paraId="119B920A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977" w:type="dxa"/>
            <w:vAlign w:val="bottom"/>
          </w:tcPr>
          <w:p w14:paraId="183E431B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6" w:type="dxa"/>
            <w:vAlign w:val="bottom"/>
          </w:tcPr>
          <w:p w14:paraId="27A12280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74</w:t>
            </w:r>
          </w:p>
        </w:tc>
        <w:tc>
          <w:tcPr>
            <w:tcW w:w="865" w:type="dxa"/>
            <w:vAlign w:val="bottom"/>
          </w:tcPr>
          <w:p w14:paraId="6BB54B1C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1057" w:type="dxa"/>
            <w:vAlign w:val="bottom"/>
          </w:tcPr>
          <w:p w14:paraId="250F5D5F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520" w:type="dxa"/>
            <w:vAlign w:val="bottom"/>
          </w:tcPr>
          <w:p w14:paraId="597DC413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2,5</w:t>
            </w:r>
          </w:p>
        </w:tc>
      </w:tr>
      <w:tr w:rsidR="00AA604C" w14:paraId="22C849AF" w14:textId="77777777" w:rsidTr="00AA604C">
        <w:tc>
          <w:tcPr>
            <w:tcW w:w="521" w:type="dxa"/>
            <w:vAlign w:val="center"/>
          </w:tcPr>
          <w:p w14:paraId="2195CC57" w14:textId="77777777" w:rsidR="00AA604C" w:rsidRDefault="00AA6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6" w:type="dxa"/>
            <w:vAlign w:val="center"/>
          </w:tcPr>
          <w:p w14:paraId="0ACCDE8E" w14:textId="77777777" w:rsidR="00AA604C" w:rsidRDefault="00AA604C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>Babakan Baru</w:t>
            </w:r>
          </w:p>
        </w:tc>
        <w:tc>
          <w:tcPr>
            <w:tcW w:w="1015" w:type="dxa"/>
            <w:vAlign w:val="center"/>
          </w:tcPr>
          <w:p w14:paraId="7082A2DB" w14:textId="77777777" w:rsidR="00AA604C" w:rsidRPr="00AA604C" w:rsidRDefault="006E1843" w:rsidP="00AA6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4" w:type="dxa"/>
            <w:vAlign w:val="bottom"/>
          </w:tcPr>
          <w:p w14:paraId="5EAEB161" w14:textId="77777777" w:rsidR="00AA604C" w:rsidRPr="00AA604C" w:rsidRDefault="00AA604C" w:rsidP="00AA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77" w:type="dxa"/>
            <w:vAlign w:val="bottom"/>
          </w:tcPr>
          <w:p w14:paraId="6ED7BFF6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7" w:type="dxa"/>
            <w:vAlign w:val="bottom"/>
          </w:tcPr>
          <w:p w14:paraId="65EC2585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6" w:type="dxa"/>
            <w:vAlign w:val="bottom"/>
          </w:tcPr>
          <w:p w14:paraId="2F68418C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34</w:t>
            </w:r>
          </w:p>
        </w:tc>
        <w:tc>
          <w:tcPr>
            <w:tcW w:w="865" w:type="dxa"/>
            <w:vAlign w:val="bottom"/>
          </w:tcPr>
          <w:p w14:paraId="4DA776B8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7" w:type="dxa"/>
            <w:vAlign w:val="bottom"/>
          </w:tcPr>
          <w:p w14:paraId="2C824909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1D38B018" w14:textId="77777777" w:rsidR="00AA604C" w:rsidRPr="00AA604C" w:rsidRDefault="00AA604C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012B76" w14:paraId="0D577FB1" w14:textId="77777777" w:rsidTr="00AA604C">
        <w:tc>
          <w:tcPr>
            <w:tcW w:w="521" w:type="dxa"/>
            <w:vAlign w:val="center"/>
          </w:tcPr>
          <w:p w14:paraId="78BF848E" w14:textId="77777777" w:rsidR="00012B76" w:rsidRDefault="005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6" w:type="dxa"/>
            <w:vAlign w:val="center"/>
          </w:tcPr>
          <w:p w14:paraId="664D2E73" w14:textId="77777777" w:rsidR="00012B76" w:rsidRDefault="0058794D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>
              <w:rPr>
                <w:color w:val="000000" w:themeColor="dark1"/>
                <w:kern w:val="24"/>
              </w:rPr>
              <w:t xml:space="preserve">Dataran </w:t>
            </w:r>
            <w:proofErr w:type="spellStart"/>
            <w:r>
              <w:rPr>
                <w:color w:val="000000" w:themeColor="dark1"/>
                <w:kern w:val="24"/>
              </w:rPr>
              <w:t>Tapus</w:t>
            </w:r>
            <w:proofErr w:type="spellEnd"/>
          </w:p>
        </w:tc>
        <w:tc>
          <w:tcPr>
            <w:tcW w:w="1015" w:type="dxa"/>
            <w:vAlign w:val="center"/>
          </w:tcPr>
          <w:p w14:paraId="39FBDD26" w14:textId="77777777" w:rsidR="00012B76" w:rsidRPr="00AA604C" w:rsidRDefault="006E1843" w:rsidP="00AA6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4" w:type="dxa"/>
            <w:vAlign w:val="center"/>
          </w:tcPr>
          <w:p w14:paraId="0E5FDFD0" w14:textId="77777777" w:rsidR="00012B76" w:rsidRPr="00AA604C" w:rsidRDefault="00AA604C" w:rsidP="00AA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77" w:type="dxa"/>
            <w:vAlign w:val="bottom"/>
          </w:tcPr>
          <w:p w14:paraId="0F19DC59" w14:textId="77777777" w:rsidR="00012B76" w:rsidRPr="00AA604C" w:rsidRDefault="0058794D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7" w:type="dxa"/>
            <w:vAlign w:val="bottom"/>
          </w:tcPr>
          <w:p w14:paraId="6E26F522" w14:textId="77777777" w:rsidR="00012B76" w:rsidRPr="00AA604C" w:rsidRDefault="0058794D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976" w:type="dxa"/>
            <w:vAlign w:val="bottom"/>
          </w:tcPr>
          <w:p w14:paraId="6796F908" w14:textId="77777777" w:rsidR="00012B76" w:rsidRPr="00AA604C" w:rsidRDefault="0058794D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21</w:t>
            </w:r>
          </w:p>
        </w:tc>
        <w:tc>
          <w:tcPr>
            <w:tcW w:w="865" w:type="dxa"/>
            <w:vAlign w:val="bottom"/>
          </w:tcPr>
          <w:p w14:paraId="25DCA676" w14:textId="77777777" w:rsidR="00012B76" w:rsidRPr="00AA604C" w:rsidRDefault="0058794D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057" w:type="dxa"/>
            <w:vAlign w:val="bottom"/>
          </w:tcPr>
          <w:p w14:paraId="1CEACEB1" w14:textId="77777777" w:rsidR="00012B76" w:rsidRPr="00AA604C" w:rsidRDefault="0058794D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20" w:type="dxa"/>
            <w:vAlign w:val="bottom"/>
          </w:tcPr>
          <w:p w14:paraId="77081D43" w14:textId="77777777" w:rsidR="00012B76" w:rsidRPr="00AA604C" w:rsidRDefault="0058794D" w:rsidP="00AA604C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A60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</w:tbl>
    <w:p w14:paraId="70CA4F96" w14:textId="77777777" w:rsidR="00012B76" w:rsidRDefault="00012B76">
      <w:pPr>
        <w:rPr>
          <w:rFonts w:ascii="Times New Roman" w:hAnsi="Times New Roman" w:cs="Times New Roman"/>
          <w:b/>
          <w:sz w:val="24"/>
          <w:szCs w:val="24"/>
        </w:rPr>
      </w:pPr>
    </w:p>
    <w:p w14:paraId="1C5C26BB" w14:textId="77777777" w:rsidR="00012B76" w:rsidRDefault="005879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468384" w14:textId="77777777" w:rsidR="00012B76" w:rsidRDefault="005879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penimban</w:t>
      </w:r>
      <w:r w:rsidR="00571F7E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="00571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F7E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="00571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F7E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571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F7E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="00571F7E">
        <w:rPr>
          <w:rFonts w:ascii="Times New Roman" w:hAnsi="Times New Roman" w:cs="Times New Roman"/>
          <w:sz w:val="24"/>
          <w:szCs w:val="24"/>
        </w:rPr>
        <w:t xml:space="preserve"> 2023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EPPGBM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#aksi 7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Konvergensi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Stunting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Rejang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baseline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Stunting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Rejang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Lebong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A301F8B" w14:textId="77777777" w:rsidR="00012B76" w:rsidRDefault="00012B76">
      <w:pPr>
        <w:rPr>
          <w:rFonts w:ascii="Times New Roman" w:hAnsi="Times New Roman" w:cs="Times New Roman"/>
          <w:sz w:val="24"/>
          <w:szCs w:val="24"/>
        </w:rPr>
      </w:pPr>
    </w:p>
    <w:p w14:paraId="1336E101" w14:textId="77777777" w:rsidR="00012B76" w:rsidRDefault="00012B76">
      <w:pPr>
        <w:rPr>
          <w:rFonts w:ascii="Times New Roman" w:hAnsi="Times New Roman" w:cs="Times New Roman"/>
          <w:sz w:val="24"/>
          <w:szCs w:val="24"/>
        </w:rPr>
      </w:pPr>
    </w:p>
    <w:p w14:paraId="3B629E1C" w14:textId="77777777" w:rsidR="00012B76" w:rsidRDefault="00012B76">
      <w:pPr>
        <w:rPr>
          <w:rFonts w:ascii="Times New Roman" w:hAnsi="Times New Roman" w:cs="Times New Roman"/>
          <w:sz w:val="24"/>
          <w:szCs w:val="24"/>
        </w:rPr>
      </w:pPr>
    </w:p>
    <w:sectPr w:rsidR="00012B76">
      <w:pgSz w:w="11910" w:h="16840"/>
      <w:pgMar w:top="1080" w:right="1300" w:bottom="280" w:left="1580" w:header="720" w:footer="720" w:gutter="0"/>
      <w:cols w:space="720" w:equalWidth="0">
        <w:col w:w="903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812BB" w14:textId="77777777" w:rsidR="00746187" w:rsidRDefault="00746187">
      <w:pPr>
        <w:spacing w:line="240" w:lineRule="auto"/>
      </w:pPr>
      <w:r>
        <w:separator/>
      </w:r>
    </w:p>
  </w:endnote>
  <w:endnote w:type="continuationSeparator" w:id="0">
    <w:p w14:paraId="4C05FBBF" w14:textId="77777777" w:rsidR="00746187" w:rsidRDefault="007461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F9846" w14:textId="77777777" w:rsidR="00746187" w:rsidRDefault="00746187">
      <w:pPr>
        <w:spacing w:after="0"/>
      </w:pPr>
      <w:r>
        <w:separator/>
      </w:r>
    </w:p>
  </w:footnote>
  <w:footnote w:type="continuationSeparator" w:id="0">
    <w:p w14:paraId="10911895" w14:textId="77777777" w:rsidR="00746187" w:rsidRDefault="007461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24636"/>
    <w:multiLevelType w:val="multilevel"/>
    <w:tmpl w:val="5972463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21A42"/>
    <w:multiLevelType w:val="multilevel"/>
    <w:tmpl w:val="78121A4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316660">
    <w:abstractNumId w:val="1"/>
  </w:num>
  <w:num w:numId="2" w16cid:durableId="1142846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50D"/>
    <w:rsid w:val="00012B76"/>
    <w:rsid w:val="00022673"/>
    <w:rsid w:val="00067516"/>
    <w:rsid w:val="000761AF"/>
    <w:rsid w:val="000765E1"/>
    <w:rsid w:val="000A62CA"/>
    <w:rsid w:val="000C7111"/>
    <w:rsid w:val="000D0555"/>
    <w:rsid w:val="00153A12"/>
    <w:rsid w:val="001F3CE4"/>
    <w:rsid w:val="002110B5"/>
    <w:rsid w:val="0022090D"/>
    <w:rsid w:val="00232B8B"/>
    <w:rsid w:val="00233A29"/>
    <w:rsid w:val="002633EB"/>
    <w:rsid w:val="00284F15"/>
    <w:rsid w:val="002B68F9"/>
    <w:rsid w:val="002F6094"/>
    <w:rsid w:val="00343D35"/>
    <w:rsid w:val="00374186"/>
    <w:rsid w:val="003748F4"/>
    <w:rsid w:val="003E6C47"/>
    <w:rsid w:val="004008BC"/>
    <w:rsid w:val="0041039F"/>
    <w:rsid w:val="004902F2"/>
    <w:rsid w:val="00495BCA"/>
    <w:rsid w:val="00501726"/>
    <w:rsid w:val="00535611"/>
    <w:rsid w:val="00571F7E"/>
    <w:rsid w:val="0058794D"/>
    <w:rsid w:val="005C5CD2"/>
    <w:rsid w:val="005F6F87"/>
    <w:rsid w:val="00626832"/>
    <w:rsid w:val="00645123"/>
    <w:rsid w:val="0065587D"/>
    <w:rsid w:val="0068201A"/>
    <w:rsid w:val="006A5524"/>
    <w:rsid w:val="006C06CC"/>
    <w:rsid w:val="006E1843"/>
    <w:rsid w:val="00746187"/>
    <w:rsid w:val="007631A4"/>
    <w:rsid w:val="007906C1"/>
    <w:rsid w:val="007919B8"/>
    <w:rsid w:val="00794E67"/>
    <w:rsid w:val="007A1C78"/>
    <w:rsid w:val="007C4245"/>
    <w:rsid w:val="007D5564"/>
    <w:rsid w:val="00833B9A"/>
    <w:rsid w:val="00834C62"/>
    <w:rsid w:val="0088000E"/>
    <w:rsid w:val="008A235A"/>
    <w:rsid w:val="008B364F"/>
    <w:rsid w:val="008B5DCA"/>
    <w:rsid w:val="008D7126"/>
    <w:rsid w:val="008E3861"/>
    <w:rsid w:val="008F30C5"/>
    <w:rsid w:val="00916605"/>
    <w:rsid w:val="00937213"/>
    <w:rsid w:val="00941CB0"/>
    <w:rsid w:val="00A12C9F"/>
    <w:rsid w:val="00A41455"/>
    <w:rsid w:val="00A548EC"/>
    <w:rsid w:val="00A950B6"/>
    <w:rsid w:val="00AA604C"/>
    <w:rsid w:val="00AC1C4E"/>
    <w:rsid w:val="00AE3D44"/>
    <w:rsid w:val="00AF2840"/>
    <w:rsid w:val="00AF68E5"/>
    <w:rsid w:val="00B04CEF"/>
    <w:rsid w:val="00B42B46"/>
    <w:rsid w:val="00C171F3"/>
    <w:rsid w:val="00C2343F"/>
    <w:rsid w:val="00C27503"/>
    <w:rsid w:val="00C6132C"/>
    <w:rsid w:val="00C63B8C"/>
    <w:rsid w:val="00C6650D"/>
    <w:rsid w:val="00CB049D"/>
    <w:rsid w:val="00CF1165"/>
    <w:rsid w:val="00D57FEB"/>
    <w:rsid w:val="00D60881"/>
    <w:rsid w:val="00D626AF"/>
    <w:rsid w:val="00D861C3"/>
    <w:rsid w:val="00DE2BE6"/>
    <w:rsid w:val="00DE5B40"/>
    <w:rsid w:val="00DF1FEF"/>
    <w:rsid w:val="00E2050D"/>
    <w:rsid w:val="00E97354"/>
    <w:rsid w:val="00EC18FA"/>
    <w:rsid w:val="00ED28FD"/>
    <w:rsid w:val="00F028DE"/>
    <w:rsid w:val="00F13828"/>
    <w:rsid w:val="00F261A2"/>
    <w:rsid w:val="00F75E70"/>
    <w:rsid w:val="00FA4F01"/>
    <w:rsid w:val="00FE7399"/>
    <w:rsid w:val="457553C4"/>
    <w:rsid w:val="73632ADC"/>
    <w:rsid w:val="7C68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4E3DC2"/>
  <w15:docId w15:val="{F0F23737-D5F3-451F-9A18-F12FB5B9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widowControl w:val="0"/>
      <w:autoSpaceDE w:val="0"/>
      <w:autoSpaceDN w:val="0"/>
      <w:adjustRightInd w:val="0"/>
      <w:spacing w:after="0" w:line="240" w:lineRule="auto"/>
      <w:ind w:left="152"/>
    </w:pPr>
    <w:rPr>
      <w:rFonts w:ascii="Cambria" w:eastAsiaTheme="minorEastAsia" w:hAnsi="Cambria" w:cs="Cambria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qFormat/>
    <w:rPr>
      <w:rFonts w:ascii="Cambria" w:eastAsiaTheme="minorEastAsia" w:hAnsi="Cambria" w:cs="Cambria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wnloads\Rekap-Anak-Berdasarkan-Status-Gizi-Desa-250923092234.xls" TargetMode="External"/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Tahun%202022%20GIZI\PUBLIKASI%20DATA%20STUNTING\ppt.xlsx" TargetMode="External"/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TAHUN%202023%20GIZI\PUBLIKASI%20STUNTING\REKAP%20STATUS%20GIZI%20DES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Sheet1!$D$3:$D$158</c:f>
              <c:strCache>
                <c:ptCount val="156"/>
                <c:pt idx="0">
                  <c:v>DERATI</c:v>
                </c:pt>
                <c:pt idx="1">
                  <c:v>DURIAN MAS</c:v>
                </c:pt>
                <c:pt idx="2">
                  <c:v>KOTA PADANG BARU</c:v>
                </c:pt>
                <c:pt idx="3">
                  <c:v>LUBUK MUMPO</c:v>
                </c:pt>
                <c:pt idx="4">
                  <c:v>TANJUNG GELANG</c:v>
                </c:pt>
                <c:pt idx="5">
                  <c:v>DUSUN BARU</c:v>
                </c:pt>
                <c:pt idx="6">
                  <c:v>BEDENG SS</c:v>
                </c:pt>
                <c:pt idx="7">
                  <c:v>KOTAPADANG</c:v>
                </c:pt>
                <c:pt idx="8">
                  <c:v>SUKARAMI</c:v>
                </c:pt>
                <c:pt idx="9">
                  <c:v>TABA ANYAR</c:v>
                </c:pt>
                <c:pt idx="10">
                  <c:v>LUBUK BELIMBING II</c:v>
                </c:pt>
                <c:pt idx="11">
                  <c:v>LUBUK BINGIN BARU</c:v>
                </c:pt>
                <c:pt idx="12">
                  <c:v>MERANTAU</c:v>
                </c:pt>
                <c:pt idx="13">
                  <c:v>LUBUK TUNJUNG</c:v>
                </c:pt>
                <c:pt idx="14">
                  <c:v>PERIANG</c:v>
                </c:pt>
                <c:pt idx="15">
                  <c:v>BALAI BUTAR</c:v>
                </c:pt>
                <c:pt idx="16">
                  <c:v>LUBUK BELIMBING I</c:v>
                </c:pt>
                <c:pt idx="17">
                  <c:v>SARI PULAU</c:v>
                </c:pt>
                <c:pt idx="18">
                  <c:v>Suka Merindu</c:v>
                </c:pt>
                <c:pt idx="19">
                  <c:v>AIR KATI</c:v>
                </c:pt>
                <c:pt idx="20">
                  <c:v>TABA TINGGI</c:v>
                </c:pt>
                <c:pt idx="21">
                  <c:v>MUARA TELITA</c:v>
                </c:pt>
                <c:pt idx="22">
                  <c:v>T A K T O I</c:v>
                </c:pt>
                <c:pt idx="23">
                  <c:v>KARANG BARU</c:v>
                </c:pt>
                <c:pt idx="24">
                  <c:v>UJAN PANAS</c:v>
                </c:pt>
                <c:pt idx="25">
                  <c:v>GURU AGUNG</c:v>
                </c:pt>
                <c:pt idx="26">
                  <c:v>KASIE KASUBUN</c:v>
                </c:pt>
                <c:pt idx="27">
                  <c:v>TANJUNG SANAI I</c:v>
                </c:pt>
                <c:pt idx="28">
                  <c:v>BELUMAI II</c:v>
                </c:pt>
                <c:pt idx="29">
                  <c:v>TANJUNG SANAI II</c:v>
                </c:pt>
                <c:pt idx="30">
                  <c:v>BELUMAI I</c:v>
                </c:pt>
                <c:pt idx="31">
                  <c:v>ULAK TANDING</c:v>
                </c:pt>
                <c:pt idx="32">
                  <c:v>BUKIT BATU</c:v>
                </c:pt>
                <c:pt idx="33">
                  <c:v>PASAR PADANG ULAK TANDING</c:v>
                </c:pt>
                <c:pt idx="34">
                  <c:v>SINDANG JATI</c:v>
                </c:pt>
                <c:pt idx="35">
                  <c:v>AIR DINGIN</c:v>
                </c:pt>
                <c:pt idx="36">
                  <c:v>KAYU MANIS</c:v>
                </c:pt>
                <c:pt idx="37">
                  <c:v>SINDANG JAYA</c:v>
                </c:pt>
                <c:pt idx="38">
                  <c:v>CAHAYA NEGERI</c:v>
                </c:pt>
                <c:pt idx="39">
                  <c:v>BERINGIN TIGA</c:v>
                </c:pt>
                <c:pt idx="40">
                  <c:v>PELALO</c:v>
                </c:pt>
                <c:pt idx="41">
                  <c:v>BELITAR MUKA</c:v>
                </c:pt>
                <c:pt idx="42">
                  <c:v>BELITAR SEBERANG</c:v>
                </c:pt>
                <c:pt idx="43">
                  <c:v>TANJUNG AUR</c:v>
                </c:pt>
                <c:pt idx="44">
                  <c:v>Taba Padang</c:v>
                </c:pt>
                <c:pt idx="45">
                  <c:v>KEPALA CURUP</c:v>
                </c:pt>
                <c:pt idx="46">
                  <c:v>SIMPANG BELITI</c:v>
                </c:pt>
                <c:pt idx="47">
                  <c:v>KAMPUNG JERUK</c:v>
                </c:pt>
                <c:pt idx="48">
                  <c:v>AIR APO</c:v>
                </c:pt>
                <c:pt idx="49">
                  <c:v>TANJUNG HERAN</c:v>
                </c:pt>
                <c:pt idx="50">
                  <c:v>A P U R</c:v>
                </c:pt>
                <c:pt idx="51">
                  <c:v>AIR NAU</c:v>
                </c:pt>
                <c:pt idx="52">
                  <c:v>LAWANG AGUNG</c:v>
                </c:pt>
                <c:pt idx="53">
                  <c:v>LUBUK ALAI</c:v>
                </c:pt>
                <c:pt idx="54">
                  <c:v>KARANG PINANG</c:v>
                </c:pt>
                <c:pt idx="55">
                  <c:v>TANJUNG AGUNG</c:v>
                </c:pt>
                <c:pt idx="56">
                  <c:v>PENGAMBANG</c:v>
                </c:pt>
                <c:pt idx="57">
                  <c:v>J A B I</c:v>
                </c:pt>
                <c:pt idx="58">
                  <c:v>IV SUKU MENANTI</c:v>
                </c:pt>
                <c:pt idx="59">
                  <c:v>BENGKO</c:v>
                </c:pt>
                <c:pt idx="60">
                  <c:v>SINAR GUNUNG</c:v>
                </c:pt>
                <c:pt idx="61">
                  <c:v>AIR RUSA</c:v>
                </c:pt>
                <c:pt idx="62">
                  <c:v>TALANG BELITAR</c:v>
                </c:pt>
                <c:pt idx="63">
                  <c:v>WARUNG POJOK</c:v>
                </c:pt>
                <c:pt idx="64">
                  <c:v>AIR RAMBAI</c:v>
                </c:pt>
                <c:pt idx="65">
                  <c:v>Dwi Tunggal</c:v>
                </c:pt>
                <c:pt idx="66">
                  <c:v>ADIREJO</c:v>
                </c:pt>
                <c:pt idx="67">
                  <c:v>TALANG BENIH</c:v>
                </c:pt>
                <c:pt idx="68">
                  <c:v>JALAN BARU</c:v>
                </c:pt>
                <c:pt idx="69">
                  <c:v>PASAR BARU</c:v>
                </c:pt>
                <c:pt idx="70">
                  <c:v>PASAR TENGAH</c:v>
                </c:pt>
                <c:pt idx="71">
                  <c:v>AIR PUTIH LAMA</c:v>
                </c:pt>
                <c:pt idx="72">
                  <c:v>TIMBUL REJO</c:v>
                </c:pt>
                <c:pt idx="73">
                  <c:v>BARU MANIS</c:v>
                </c:pt>
                <c:pt idx="74">
                  <c:v>AIR PIKAT</c:v>
                </c:pt>
                <c:pt idx="75">
                  <c:v>TEBAT TENONG DALAM</c:v>
                </c:pt>
                <c:pt idx="76">
                  <c:v>SUKARAMI</c:v>
                </c:pt>
                <c:pt idx="77">
                  <c:v>PAGAR GUNUNG</c:v>
                </c:pt>
                <c:pt idx="78">
                  <c:v>TEBAT PULAU</c:v>
                </c:pt>
                <c:pt idx="79">
                  <c:v>SENTRAL BARU</c:v>
                </c:pt>
                <c:pt idx="80">
                  <c:v>KAMPUNG MELAYU</c:v>
                </c:pt>
                <c:pt idx="81">
                  <c:v>SELAMAT SUDIARJO</c:v>
                </c:pt>
                <c:pt idx="82">
                  <c:v>PURWODADI</c:v>
                </c:pt>
                <c:pt idx="83">
                  <c:v>AIR MUNDU</c:v>
                </c:pt>
                <c:pt idx="84">
                  <c:v>KAMPUNG SAJAD</c:v>
                </c:pt>
                <c:pt idx="85">
                  <c:v>SAMBIREJO</c:v>
                </c:pt>
                <c:pt idx="86">
                  <c:v>KALI PADANG</c:v>
                </c:pt>
                <c:pt idx="87">
                  <c:v>KAMPUNG BARU</c:v>
                </c:pt>
                <c:pt idx="88">
                  <c:v>SUBAN AYAM</c:v>
                </c:pt>
                <c:pt idx="89">
                  <c:v>AIR PUTIH KALI BANDUNG</c:v>
                </c:pt>
                <c:pt idx="90">
                  <c:v>AIR DUKU</c:v>
                </c:pt>
                <c:pt idx="91">
                  <c:v>AIR MELES ATAS</c:v>
                </c:pt>
                <c:pt idx="92">
                  <c:v>CAWANG BARU</c:v>
                </c:pt>
                <c:pt idx="93">
                  <c:v>CAWANG LAMA</c:v>
                </c:pt>
                <c:pt idx="94">
                  <c:v>KAYU MANIS</c:v>
                </c:pt>
                <c:pt idx="95">
                  <c:v>SIMPANG NANGKA</c:v>
                </c:pt>
                <c:pt idx="96">
                  <c:v>MOJOREJO</c:v>
                </c:pt>
                <c:pt idx="97">
                  <c:v>SUMBER BENING</c:v>
                </c:pt>
                <c:pt idx="98">
                  <c:v>SUMBER URIP</c:v>
                </c:pt>
                <c:pt idx="99">
                  <c:v>KARANG JAYA</c:v>
                </c:pt>
                <c:pt idx="100">
                  <c:v>TALANG LAHAT</c:v>
                </c:pt>
                <c:pt idx="101">
                  <c:v>SUKA MARGA</c:v>
                </c:pt>
                <c:pt idx="102">
                  <c:v>TEMPEL REJO</c:v>
                </c:pt>
                <c:pt idx="103">
                  <c:v>DESA TELADAN</c:v>
                </c:pt>
                <c:pt idx="104">
                  <c:v>AIR LANANG</c:v>
                </c:pt>
                <c:pt idx="105">
                  <c:v>Tanjung Dalam</c:v>
                </c:pt>
                <c:pt idx="106">
                  <c:v>TURAN BARU</c:v>
                </c:pt>
                <c:pt idx="107">
                  <c:v>PUNGGUK LALANG</c:v>
                </c:pt>
                <c:pt idx="108">
                  <c:v>WATAS MARGA</c:v>
                </c:pt>
                <c:pt idx="109">
                  <c:v>LUBUK UBAR</c:v>
                </c:pt>
                <c:pt idx="110">
                  <c:v>RIMBO RECAP</c:v>
                </c:pt>
                <c:pt idx="111">
                  <c:v>AIR PUTIH BARU</c:v>
                </c:pt>
                <c:pt idx="112">
                  <c:v>Kepala Siring</c:v>
                </c:pt>
                <c:pt idx="113">
                  <c:v>SIDOREJO</c:v>
                </c:pt>
                <c:pt idx="114">
                  <c:v>AIR BANG</c:v>
                </c:pt>
                <c:pt idx="115">
                  <c:v>AIR MERAH</c:v>
                </c:pt>
                <c:pt idx="116">
                  <c:v>BATU GALING</c:v>
                </c:pt>
                <c:pt idx="117">
                  <c:v>TALANG RIMBO BARU</c:v>
                </c:pt>
                <c:pt idx="118">
                  <c:v>KP BANYUMAS</c:v>
                </c:pt>
                <c:pt idx="119">
                  <c:v>PELABUHAN BARU</c:v>
                </c:pt>
                <c:pt idx="120">
                  <c:v>KAMPUNG JAWA</c:v>
                </c:pt>
                <c:pt idx="121">
                  <c:v>TALANG RIMBO LAMA</c:v>
                </c:pt>
                <c:pt idx="122">
                  <c:v>KARANG ANYAR PAL VIII</c:v>
                </c:pt>
                <c:pt idx="123">
                  <c:v>TEBAT TENONG LUAR</c:v>
                </c:pt>
                <c:pt idx="124">
                  <c:v>BANGUN JAYA</c:v>
                </c:pt>
                <c:pt idx="125">
                  <c:v>AIR BENING</c:v>
                </c:pt>
                <c:pt idx="126">
                  <c:v>BANDUNG MARGA</c:v>
                </c:pt>
                <c:pt idx="127">
                  <c:v>BABAKAN BARU</c:v>
                </c:pt>
                <c:pt idx="128">
                  <c:v>PAL VII</c:v>
                </c:pt>
                <c:pt idx="129">
                  <c:v>SUMBER REJO TRANSAD</c:v>
                </c:pt>
                <c:pt idx="130">
                  <c:v>PAL 100</c:v>
                </c:pt>
                <c:pt idx="131">
                  <c:v>DATARAN TAPUS</c:v>
                </c:pt>
                <c:pt idx="132">
                  <c:v>KOTA PAGU</c:v>
                </c:pt>
                <c:pt idx="133">
                  <c:v>SEGURING</c:v>
                </c:pt>
                <c:pt idx="134">
                  <c:v>TASIK MALAYA</c:v>
                </c:pt>
                <c:pt idx="135">
                  <c:v>TANJUNG BERINGIN</c:v>
                </c:pt>
                <c:pt idx="136">
                  <c:v>LUBUK KEMBANG</c:v>
                </c:pt>
                <c:pt idx="137">
                  <c:v>DUSUN SAWAH</c:v>
                </c:pt>
                <c:pt idx="138">
                  <c:v>TABARENAH</c:v>
                </c:pt>
                <c:pt idx="139">
                  <c:v>dusun curup</c:v>
                </c:pt>
                <c:pt idx="140">
                  <c:v>DESA PAHLAWAN</c:v>
                </c:pt>
                <c:pt idx="141">
                  <c:v>BATU DEWA</c:v>
                </c:pt>
                <c:pt idx="142">
                  <c:v>Tunas Harapan</c:v>
                </c:pt>
                <c:pt idx="143">
                  <c:v>perbo</c:v>
                </c:pt>
                <c:pt idx="144">
                  <c:v>batu panco</c:v>
                </c:pt>
                <c:pt idx="145">
                  <c:v>SUKA DATANG</c:v>
                </c:pt>
                <c:pt idx="146">
                  <c:v>AIR MELES BAWAH</c:v>
                </c:pt>
                <c:pt idx="147">
                  <c:v>DUKU ULU</c:v>
                </c:pt>
                <c:pt idx="148">
                  <c:v>SUKARAJA</c:v>
                </c:pt>
                <c:pt idx="149">
                  <c:v>KESAMBE BARU</c:v>
                </c:pt>
                <c:pt idx="150">
                  <c:v>TALANG ULU</c:v>
                </c:pt>
                <c:pt idx="151">
                  <c:v>KESAMBE LAMA</c:v>
                </c:pt>
                <c:pt idx="152">
                  <c:v>KARANG ANYAR</c:v>
                </c:pt>
                <c:pt idx="153">
                  <c:v>DUKU ILIR</c:v>
                </c:pt>
                <c:pt idx="154">
                  <c:v>KAMPUNG DELIMA</c:v>
                </c:pt>
                <c:pt idx="155">
                  <c:v>KABUPATEN</c:v>
                </c:pt>
              </c:strCache>
            </c:strRef>
          </c:cat>
          <c:val>
            <c:numRef>
              <c:f>Sheet1!$E$3:$E$158</c:f>
              <c:numCache>
                <c:formatCode>#,##0.0;[Red]#,##0.0</c:formatCode>
                <c:ptCount val="156"/>
                <c:pt idx="0">
                  <c:v>0</c:v>
                </c:pt>
                <c:pt idx="1">
                  <c:v>2.9411764705882351</c:v>
                </c:pt>
                <c:pt idx="2">
                  <c:v>0</c:v>
                </c:pt>
                <c:pt idx="3">
                  <c:v>10</c:v>
                </c:pt>
                <c:pt idx="4">
                  <c:v>5.7142857142857144</c:v>
                </c:pt>
                <c:pt idx="5">
                  <c:v>3.4482758620689653</c:v>
                </c:pt>
                <c:pt idx="6">
                  <c:v>4.8780487804878048</c:v>
                </c:pt>
                <c:pt idx="7">
                  <c:v>0</c:v>
                </c:pt>
                <c:pt idx="8">
                  <c:v>3.8461538461538463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5.8823529411764701</c:v>
                </c:pt>
                <c:pt idx="20">
                  <c:v>2.8169014084507045</c:v>
                </c:pt>
                <c:pt idx="21">
                  <c:v>0</c:v>
                </c:pt>
                <c:pt idx="22">
                  <c:v>2.8169014084507045</c:v>
                </c:pt>
                <c:pt idx="23">
                  <c:v>1.4492753623188406</c:v>
                </c:pt>
                <c:pt idx="24">
                  <c:v>2.9411764705882351</c:v>
                </c:pt>
                <c:pt idx="25">
                  <c:v>1.0101010101010102</c:v>
                </c:pt>
                <c:pt idx="26">
                  <c:v>3.1914893617021276</c:v>
                </c:pt>
                <c:pt idx="27">
                  <c:v>3.7037037037037033</c:v>
                </c:pt>
                <c:pt idx="28">
                  <c:v>0.72463768115942029</c:v>
                </c:pt>
                <c:pt idx="29">
                  <c:v>3.0612244897959182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9.0909090909090917</c:v>
                </c:pt>
                <c:pt idx="34">
                  <c:v>1.2121212121212122</c:v>
                </c:pt>
                <c:pt idx="35">
                  <c:v>0</c:v>
                </c:pt>
                <c:pt idx="36">
                  <c:v>0</c:v>
                </c:pt>
                <c:pt idx="37">
                  <c:v>0.86956521739130432</c:v>
                </c:pt>
                <c:pt idx="38">
                  <c:v>5.5555555555555554</c:v>
                </c:pt>
                <c:pt idx="39">
                  <c:v>4.5871559633027523</c:v>
                </c:pt>
                <c:pt idx="40">
                  <c:v>3.5087719298245612</c:v>
                </c:pt>
                <c:pt idx="41">
                  <c:v>5.3571428571428568</c:v>
                </c:pt>
                <c:pt idx="42">
                  <c:v>2.666666666666667</c:v>
                </c:pt>
                <c:pt idx="43">
                  <c:v>1.4492753623188406</c:v>
                </c:pt>
                <c:pt idx="44">
                  <c:v>0</c:v>
                </c:pt>
                <c:pt idx="45">
                  <c:v>1.5151515151515151</c:v>
                </c:pt>
                <c:pt idx="46">
                  <c:v>1.7699115044247788</c:v>
                </c:pt>
                <c:pt idx="47">
                  <c:v>1.4925373134328357</c:v>
                </c:pt>
                <c:pt idx="48">
                  <c:v>0</c:v>
                </c:pt>
                <c:pt idx="49">
                  <c:v>0</c:v>
                </c:pt>
                <c:pt idx="50">
                  <c:v>1.3157894736842104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2.5316455696202533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5.7692307692307692</c:v>
                </c:pt>
                <c:pt idx="65">
                  <c:v>13.223140495867769</c:v>
                </c:pt>
                <c:pt idx="66">
                  <c:v>2.5316455696202533</c:v>
                </c:pt>
                <c:pt idx="67">
                  <c:v>3.2640949554896146</c:v>
                </c:pt>
                <c:pt idx="68">
                  <c:v>7.3170731707317067</c:v>
                </c:pt>
                <c:pt idx="69">
                  <c:v>9.0909090909090917</c:v>
                </c:pt>
                <c:pt idx="70">
                  <c:v>0</c:v>
                </c:pt>
                <c:pt idx="71">
                  <c:v>3.3707865168539324</c:v>
                </c:pt>
                <c:pt idx="72">
                  <c:v>0.85470085470085477</c:v>
                </c:pt>
                <c:pt idx="73">
                  <c:v>2.6737967914438503</c:v>
                </c:pt>
                <c:pt idx="74">
                  <c:v>0.72463768115942029</c:v>
                </c:pt>
                <c:pt idx="75">
                  <c:v>1.1904761904761905</c:v>
                </c:pt>
                <c:pt idx="76">
                  <c:v>1.9047619047619049</c:v>
                </c:pt>
                <c:pt idx="77">
                  <c:v>2.666666666666667</c:v>
                </c:pt>
                <c:pt idx="78">
                  <c:v>0.74626865671641784</c:v>
                </c:pt>
                <c:pt idx="79">
                  <c:v>3.7037037037037033</c:v>
                </c:pt>
                <c:pt idx="80">
                  <c:v>1.6129032258064515</c:v>
                </c:pt>
                <c:pt idx="81">
                  <c:v>7.6923076923076925</c:v>
                </c:pt>
                <c:pt idx="82">
                  <c:v>3.7735849056603774</c:v>
                </c:pt>
                <c:pt idx="83">
                  <c:v>11.111111111111111</c:v>
                </c:pt>
                <c:pt idx="84">
                  <c:v>0</c:v>
                </c:pt>
                <c:pt idx="85">
                  <c:v>1</c:v>
                </c:pt>
                <c:pt idx="86">
                  <c:v>1.639344262295082</c:v>
                </c:pt>
                <c:pt idx="87">
                  <c:v>2.4193548387096775</c:v>
                </c:pt>
                <c:pt idx="88">
                  <c:v>0.78740157480314954</c:v>
                </c:pt>
                <c:pt idx="89">
                  <c:v>0</c:v>
                </c:pt>
                <c:pt idx="90">
                  <c:v>3.3898305084745761</c:v>
                </c:pt>
                <c:pt idx="91">
                  <c:v>3.0769230769230771</c:v>
                </c:pt>
                <c:pt idx="92">
                  <c:v>0</c:v>
                </c:pt>
                <c:pt idx="93">
                  <c:v>2.3255813953488373</c:v>
                </c:pt>
                <c:pt idx="94">
                  <c:v>0</c:v>
                </c:pt>
                <c:pt idx="95">
                  <c:v>1.2820512820512819</c:v>
                </c:pt>
                <c:pt idx="96">
                  <c:v>0</c:v>
                </c:pt>
                <c:pt idx="97">
                  <c:v>0.36363636363636365</c:v>
                </c:pt>
                <c:pt idx="98">
                  <c:v>0</c:v>
                </c:pt>
                <c:pt idx="99">
                  <c:v>0.56497175141242939</c:v>
                </c:pt>
                <c:pt idx="100">
                  <c:v>0</c:v>
                </c:pt>
                <c:pt idx="101">
                  <c:v>3.669724770642202</c:v>
                </c:pt>
                <c:pt idx="102">
                  <c:v>3.4782608695652173</c:v>
                </c:pt>
                <c:pt idx="103">
                  <c:v>4.838709677419355</c:v>
                </c:pt>
                <c:pt idx="104">
                  <c:v>0</c:v>
                </c:pt>
                <c:pt idx="105">
                  <c:v>2.5974025974025974</c:v>
                </c:pt>
                <c:pt idx="106">
                  <c:v>0</c:v>
                </c:pt>
                <c:pt idx="107">
                  <c:v>0</c:v>
                </c:pt>
                <c:pt idx="108">
                  <c:v>1.5151515151515151</c:v>
                </c:pt>
                <c:pt idx="109">
                  <c:v>0</c:v>
                </c:pt>
                <c:pt idx="110">
                  <c:v>0</c:v>
                </c:pt>
                <c:pt idx="111">
                  <c:v>2.4</c:v>
                </c:pt>
                <c:pt idx="112">
                  <c:v>0.93457943925233633</c:v>
                </c:pt>
                <c:pt idx="113">
                  <c:v>3.7037037037037033</c:v>
                </c:pt>
                <c:pt idx="114">
                  <c:v>5.0359712230215825</c:v>
                </c:pt>
                <c:pt idx="115">
                  <c:v>0</c:v>
                </c:pt>
                <c:pt idx="116">
                  <c:v>0</c:v>
                </c:pt>
                <c:pt idx="117">
                  <c:v>1.0204081632653061</c:v>
                </c:pt>
                <c:pt idx="118">
                  <c:v>0</c:v>
                </c:pt>
                <c:pt idx="119">
                  <c:v>0</c:v>
                </c:pt>
                <c:pt idx="120">
                  <c:v>5.2631578947368416</c:v>
                </c:pt>
                <c:pt idx="121">
                  <c:v>6.0109289617486334</c:v>
                </c:pt>
                <c:pt idx="122">
                  <c:v>0</c:v>
                </c:pt>
                <c:pt idx="123">
                  <c:v>0</c:v>
                </c:pt>
                <c:pt idx="124">
                  <c:v>0</c:v>
                </c:pt>
                <c:pt idx="125">
                  <c:v>2.5974025974025974</c:v>
                </c:pt>
                <c:pt idx="126">
                  <c:v>6.0606060606060606</c:v>
                </c:pt>
                <c:pt idx="127">
                  <c:v>0</c:v>
                </c:pt>
                <c:pt idx="128">
                  <c:v>0</c:v>
                </c:pt>
                <c:pt idx="129">
                  <c:v>1.4492753623188406</c:v>
                </c:pt>
                <c:pt idx="130">
                  <c:v>0</c:v>
                </c:pt>
                <c:pt idx="131">
                  <c:v>0</c:v>
                </c:pt>
                <c:pt idx="132">
                  <c:v>0</c:v>
                </c:pt>
                <c:pt idx="133">
                  <c:v>1.4084507042253522</c:v>
                </c:pt>
                <c:pt idx="134">
                  <c:v>3.7037037037037033</c:v>
                </c:pt>
                <c:pt idx="135">
                  <c:v>1.5151515151515151</c:v>
                </c:pt>
                <c:pt idx="136">
                  <c:v>0</c:v>
                </c:pt>
                <c:pt idx="137">
                  <c:v>1.3698630136986301</c:v>
                </c:pt>
                <c:pt idx="138">
                  <c:v>0</c:v>
                </c:pt>
                <c:pt idx="139">
                  <c:v>0</c:v>
                </c:pt>
                <c:pt idx="140">
                  <c:v>0</c:v>
                </c:pt>
                <c:pt idx="141">
                  <c:v>4.2553191489361701</c:v>
                </c:pt>
                <c:pt idx="142">
                  <c:v>0</c:v>
                </c:pt>
                <c:pt idx="143">
                  <c:v>0</c:v>
                </c:pt>
                <c:pt idx="144">
                  <c:v>1.2048192771084338</c:v>
                </c:pt>
                <c:pt idx="145">
                  <c:v>1.5384615384615385</c:v>
                </c:pt>
                <c:pt idx="146">
                  <c:v>2.4242424242424243</c:v>
                </c:pt>
                <c:pt idx="147">
                  <c:v>2.1052631578947367</c:v>
                </c:pt>
                <c:pt idx="148">
                  <c:v>1.8867924528301887</c:v>
                </c:pt>
                <c:pt idx="149">
                  <c:v>4.9504950495049505</c:v>
                </c:pt>
                <c:pt idx="150">
                  <c:v>5.6000000000000005</c:v>
                </c:pt>
                <c:pt idx="151">
                  <c:v>4.4444444444444446</c:v>
                </c:pt>
                <c:pt idx="152">
                  <c:v>0.45454545454545453</c:v>
                </c:pt>
                <c:pt idx="153">
                  <c:v>0</c:v>
                </c:pt>
                <c:pt idx="154">
                  <c:v>0.78740157480314954</c:v>
                </c:pt>
                <c:pt idx="155">
                  <c:v>2.0449212202480727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89-4F02-9555-043D033B9A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2688640"/>
        <c:axId val="122690176"/>
      </c:barChart>
      <c:catAx>
        <c:axId val="122688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690176"/>
        <c:crosses val="autoZero"/>
        <c:auto val="1"/>
        <c:lblAlgn val="ctr"/>
        <c:lblOffset val="100"/>
        <c:noMultiLvlLbl val="0"/>
      </c:catAx>
      <c:valAx>
        <c:axId val="122690176"/>
        <c:scaling>
          <c:orientation val="minMax"/>
          <c:max val="15"/>
          <c:min val="0"/>
        </c:scaling>
        <c:delete val="0"/>
        <c:axPos val="l"/>
        <c:majorGridlines/>
        <c:numFmt formatCode="#,##0.0;[Red]#,##0.0" sourceLinked="1"/>
        <c:majorTickMark val="out"/>
        <c:minorTickMark val="none"/>
        <c:tickLblPos val="nextTo"/>
        <c:crossAx val="122688640"/>
        <c:crosses val="autoZero"/>
        <c:crossBetween val="between"/>
      </c:valAx>
      <c:spPr>
        <a:blipFill>
          <a:blip xmlns:r="http://schemas.openxmlformats.org/officeDocument/2006/relationships" r:embed="rId1"/>
          <a:tile tx="0" ty="0" sx="100000" sy="100000" flip="none" algn="tl"/>
        </a:blipFill>
      </c:spPr>
    </c:plotArea>
    <c:plotVisOnly val="1"/>
    <c:dispBlanksAs val="gap"/>
    <c:showDLblsOverMax val="0"/>
  </c:chart>
  <c:spPr>
    <a:blipFill>
      <a:blip xmlns:r="http://schemas.openxmlformats.org/officeDocument/2006/relationships" r:embed="rId2"/>
      <a:tile tx="0" ty="0" sx="100000" sy="100000" flip="none" algn="tl"/>
    </a:blipFill>
  </c:sp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en-US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400">
                <a:latin typeface="Arial Rounded MT Bold" panose="020F0704030504030204" pitchFamily="34" charset="0"/>
              </a:rPr>
              <a:t>PERSENTASE ANGKA</a:t>
            </a:r>
            <a:r>
              <a:rPr lang="en-US" sz="1400" baseline="0">
                <a:latin typeface="Arial Rounded MT Bold" panose="020F0704030504030204" pitchFamily="34" charset="0"/>
              </a:rPr>
              <a:t> STUNTING PERKECAMATAN</a:t>
            </a:r>
          </a:p>
          <a:p>
            <a:pPr>
              <a:defRPr lang="en-US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400" baseline="0">
                <a:latin typeface="Arial Rounded MT Bold" panose="020F0704030504030204" pitchFamily="34" charset="0"/>
              </a:rPr>
              <a:t> DI KAB REJANG LEBONG TAHUN 2023</a:t>
            </a:r>
            <a:endParaRPr lang="en-US" sz="1400">
              <a:latin typeface="Arial Rounded MT Bold" panose="020F0704030504030204" pitchFamily="34" charset="0"/>
            </a:endParaRPr>
          </a:p>
        </c:rich>
      </c:tx>
      <c:layout>
        <c:manualLayout>
          <c:xMode val="edge"/>
          <c:yMode val="edge"/>
          <c:x val="0.15053672836349999"/>
          <c:y val="3.9381153305203899E-2"/>
        </c:manualLayout>
      </c:layout>
      <c:overlay val="0"/>
      <c:spPr>
        <a:pattFill prst="pct25">
          <a:fgClr>
            <a:schemeClr val="accent1">
              <a:lumMod val="60000"/>
              <a:lumOff val="40000"/>
            </a:schemeClr>
          </a:fgClr>
          <a:bgClr>
            <a:schemeClr val="bg1"/>
          </a:bgClr>
        </a:pattFill>
        <a:ln>
          <a:solidFill>
            <a:schemeClr val="tx1"/>
          </a:solidFill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KEC!$D$6:$D$36</c:f>
              <c:strCache>
                <c:ptCount val="31"/>
                <c:pt idx="0">
                  <c:v>CURUP</c:v>
                </c:pt>
                <c:pt idx="2">
                  <c:v>KOTA PADANG</c:v>
                </c:pt>
                <c:pt idx="4">
                  <c:v>CURUP TENGAH</c:v>
                </c:pt>
                <c:pt idx="6">
                  <c:v>SINDANG KELINGI</c:v>
                </c:pt>
                <c:pt idx="8">
                  <c:v>CURUP TIMUR</c:v>
                </c:pt>
                <c:pt idx="10">
                  <c:v>BERMANI ULU</c:v>
                </c:pt>
                <c:pt idx="12">
                  <c:v>PUT</c:v>
                </c:pt>
                <c:pt idx="14">
                  <c:v>CURUP SELATAN</c:v>
                </c:pt>
                <c:pt idx="16">
                  <c:v>CURUP UTARA</c:v>
                </c:pt>
                <c:pt idx="18">
                  <c:v>BINDURIANG</c:v>
                </c:pt>
                <c:pt idx="20">
                  <c:v>BERMANI ULU RAYA</c:v>
                </c:pt>
                <c:pt idx="22">
                  <c:v>SELUPU REJANG</c:v>
                </c:pt>
                <c:pt idx="24">
                  <c:v>SD DATARAN</c:v>
                </c:pt>
                <c:pt idx="26">
                  <c:v>SD BELITI ULU</c:v>
                </c:pt>
                <c:pt idx="28">
                  <c:v>SD BELITI ILIR</c:v>
                </c:pt>
                <c:pt idx="30">
                  <c:v>KABUPATEN</c:v>
                </c:pt>
              </c:strCache>
            </c:strRef>
          </c:cat>
          <c:val>
            <c:numRef>
              <c:f>KEC!$E$6:$E$36</c:f>
              <c:numCache>
                <c:formatCode>General</c:formatCode>
                <c:ptCount val="31"/>
                <c:pt idx="0">
                  <c:v>4.8</c:v>
                </c:pt>
                <c:pt idx="2">
                  <c:v>3.1</c:v>
                </c:pt>
                <c:pt idx="4">
                  <c:v>2.7</c:v>
                </c:pt>
                <c:pt idx="6">
                  <c:v>2.6</c:v>
                </c:pt>
                <c:pt idx="8">
                  <c:v>2.4</c:v>
                </c:pt>
                <c:pt idx="10">
                  <c:v>2.2999999999999998</c:v>
                </c:pt>
                <c:pt idx="12">
                  <c:v>2.2999999999999998</c:v>
                </c:pt>
                <c:pt idx="14">
                  <c:v>2.1</c:v>
                </c:pt>
                <c:pt idx="16">
                  <c:v>1.1000000000000001</c:v>
                </c:pt>
                <c:pt idx="18">
                  <c:v>1</c:v>
                </c:pt>
                <c:pt idx="20">
                  <c:v>1</c:v>
                </c:pt>
                <c:pt idx="22">
                  <c:v>0.9</c:v>
                </c:pt>
                <c:pt idx="24">
                  <c:v>0.4</c:v>
                </c:pt>
                <c:pt idx="26">
                  <c:v>0.4</c:v>
                </c:pt>
                <c:pt idx="28">
                  <c:v>0</c:v>
                </c:pt>
                <c:pt idx="3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26-49BD-9C80-D96DC1B3B6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2698752"/>
        <c:axId val="122725120"/>
      </c:barChart>
      <c:catAx>
        <c:axId val="122698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spcFirstLastPara="0" vertOverflow="ellipsis" vert="horz" wrap="square" anchor="ctr" anchorCtr="1"/>
          <a:lstStyle/>
          <a:p>
            <a:pPr>
              <a:defRPr lang="en-US"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2725120"/>
        <c:crosses val="autoZero"/>
        <c:auto val="1"/>
        <c:lblAlgn val="ctr"/>
        <c:lblOffset val="100"/>
        <c:noMultiLvlLbl val="0"/>
      </c:catAx>
      <c:valAx>
        <c:axId val="122725120"/>
        <c:scaling>
          <c:orientation val="minMax"/>
          <c:max val="5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2698752"/>
        <c:crosses val="autoZero"/>
        <c:crossBetween val="between"/>
      </c:valAx>
      <c:spPr>
        <a:blipFill>
          <a:blip xmlns:r="http://schemas.openxmlformats.org/officeDocument/2006/relationships" r:embed="rId1"/>
          <a:tile tx="0" ty="0" sx="100000" sy="100000" flip="none" algn="tl"/>
        </a:blipFill>
        <a:ln>
          <a:gradFill>
            <a:gsLst>
              <a:gs pos="0">
                <a:srgbClr val="FF3399"/>
              </a:gs>
              <a:gs pos="25000">
                <a:srgbClr val="FF6633"/>
              </a:gs>
              <a:gs pos="50000">
                <a:srgbClr val="FFFF00"/>
              </a:gs>
              <a:gs pos="75000">
                <a:srgbClr val="01A78F"/>
              </a:gs>
              <a:gs pos="100000">
                <a:srgbClr val="3366FF"/>
              </a:gs>
            </a:gsLst>
            <a:lin ang="5400000" scaled="0"/>
          </a:gradFill>
        </a:ln>
      </c:spPr>
    </c:plotArea>
    <c:plotVisOnly val="1"/>
    <c:dispBlanksAs val="gap"/>
    <c:showDLblsOverMax val="0"/>
  </c:chart>
  <c:spPr>
    <a:blipFill>
      <a:blip xmlns:r="http://schemas.openxmlformats.org/officeDocument/2006/relationships" r:embed="rId2"/>
      <a:tile tx="0" ty="0" sx="100000" sy="100000" flip="none" algn="tl"/>
    </a:blipFill>
    <a:ln w="19050" cap="flat" cmpd="sng" algn="ctr">
      <a:solidFill>
        <a:schemeClr val="tx1"/>
      </a:solidFill>
      <a:prstDash val="solid"/>
      <a:round/>
    </a:ln>
  </c:spPr>
  <c:txPr>
    <a:bodyPr/>
    <a:lstStyle/>
    <a:p>
      <a:pPr>
        <a:defRPr lang="en-US"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ln>
                <a:solidFill>
                  <a:schemeClr val="tx1"/>
                </a:solidFill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determinan!$E$6:$E$13</c:f>
              <c:strCache>
                <c:ptCount val="8"/>
                <c:pt idx="0">
                  <c:v>JKN/BPJS</c:v>
                </c:pt>
                <c:pt idx="1">
                  <c:v>AIR BERSIH</c:v>
                </c:pt>
                <c:pt idx="2">
                  <c:v>KECACINGAN</c:v>
                </c:pt>
                <c:pt idx="3">
                  <c:v>JAMBAN SEHAT</c:v>
                </c:pt>
                <c:pt idx="4">
                  <c:v>IMUNISASI</c:v>
                </c:pt>
                <c:pt idx="5">
                  <c:v>MEROKOK (KELUARGA)</c:v>
                </c:pt>
                <c:pt idx="6">
                  <c:v>RIWAYAT IBU HAMIL</c:v>
                </c:pt>
                <c:pt idx="7">
                  <c:v>PENYAKIT PENYERTA</c:v>
                </c:pt>
              </c:strCache>
            </c:strRef>
          </c:cat>
          <c:val>
            <c:numRef>
              <c:f>determinan!$F$6:$F$13</c:f>
              <c:numCache>
                <c:formatCode>General</c:formatCode>
                <c:ptCount val="8"/>
                <c:pt idx="0">
                  <c:v>23</c:v>
                </c:pt>
                <c:pt idx="1">
                  <c:v>1</c:v>
                </c:pt>
                <c:pt idx="2">
                  <c:v>2</c:v>
                </c:pt>
                <c:pt idx="3">
                  <c:v>8</c:v>
                </c:pt>
                <c:pt idx="4">
                  <c:v>3</c:v>
                </c:pt>
                <c:pt idx="5">
                  <c:v>55</c:v>
                </c:pt>
                <c:pt idx="6">
                  <c:v>16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39-497F-8AF6-549FAB9113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2741504"/>
        <c:axId val="122743040"/>
        <c:axId val="0"/>
      </c:bar3DChart>
      <c:catAx>
        <c:axId val="122741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22743040"/>
        <c:crosses val="autoZero"/>
        <c:auto val="1"/>
        <c:lblAlgn val="ctr"/>
        <c:lblOffset val="100"/>
        <c:noMultiLvlLbl val="0"/>
      </c:catAx>
      <c:valAx>
        <c:axId val="122743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22741504"/>
        <c:crosses val="autoZero"/>
        <c:crossBetween val="between"/>
      </c:valAx>
      <c:spPr>
        <a:pattFill prst="pct5">
          <a:fgClr>
            <a:schemeClr val="accent1"/>
          </a:fgClr>
          <a:bgClr>
            <a:schemeClr val="bg1"/>
          </a:bgClr>
        </a:pattFill>
      </c:spPr>
    </c:plotArea>
    <c:plotVisOnly val="1"/>
    <c:dispBlanksAs val="gap"/>
    <c:showDLblsOverMax val="0"/>
  </c:chart>
  <c:spPr>
    <a:solidFill>
      <a:schemeClr val="accent1"/>
    </a:solidFill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4280</Words>
  <Characters>24399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BOEDY</cp:lastModifiedBy>
  <cp:revision>77</cp:revision>
  <dcterms:created xsi:type="dcterms:W3CDTF">2023-09-24T03:27:00Z</dcterms:created>
  <dcterms:modified xsi:type="dcterms:W3CDTF">2023-09-27T08:01:00Z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594201A5A302411BAA4C9AF8F91390E6_13</vt:lpwstr>
  </property>
</Properties>
</file>